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DB1" w:rsidRDefault="00530DB1" w:rsidP="0006644A">
      <w:pPr>
        <w:widowControl w:val="0"/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06644A" w:rsidRDefault="00530DB1" w:rsidP="0006644A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09665" cy="8536260"/>
            <wp:effectExtent l="0" t="0" r="635" b="0"/>
            <wp:docPr id="1" name="Рисунок 1" descr="C:\Users\ICL\Desktop\РАБОЧИЙ СТОЛ\Регина\Сайт\титульник\Scan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РАБОЧИЙ СТОЛ\Регина\Сайт\титульник\Scan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A" w:rsidRDefault="0006644A" w:rsidP="000E0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644A" w:rsidRDefault="0006644A" w:rsidP="000E0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644A" w:rsidRDefault="0006644A" w:rsidP="000E0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644A" w:rsidRDefault="0006644A" w:rsidP="000E0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28E4" w:rsidRDefault="00DF28E4" w:rsidP="00530DB1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28E4" w:rsidRDefault="00DF28E4" w:rsidP="000E0C78">
      <w:pPr>
        <w:spacing w:after="254" w:line="230" w:lineRule="exact"/>
        <w:ind w:left="38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28E4" w:rsidRPr="00DF28E4" w:rsidRDefault="00DF28E4" w:rsidP="00DF28E4">
      <w:pPr>
        <w:rPr>
          <w:rFonts w:ascii="Times New Roman" w:hAnsi="Times New Roman" w:cs="Times New Roman"/>
          <w:b/>
          <w:sz w:val="28"/>
          <w:szCs w:val="28"/>
          <w:lang w:eastAsia="en-US"/>
        </w:rPr>
      </w:pPr>
      <w:bookmarkStart w:id="0" w:name="_Toc347881624"/>
      <w:bookmarkStart w:id="1" w:name="_Toc349061131"/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>СОДЕРЖАНИЕ</w:t>
      </w:r>
    </w:p>
    <w:p w:rsidR="00DF28E4" w:rsidRPr="00DF28E4" w:rsidRDefault="00DF28E4" w:rsidP="00DF28E4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bookmarkStart w:id="2" w:name="bookmark12"/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>1.Общие положения</w:t>
      </w:r>
      <w:bookmarkEnd w:id="2"/>
    </w:p>
    <w:p w:rsidR="00DF28E4" w:rsidRPr="00DF28E4" w:rsidRDefault="00DF28E4" w:rsidP="00DF28E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F28E4">
        <w:rPr>
          <w:rFonts w:ascii="Times New Roman" w:hAnsi="Times New Roman" w:cs="Times New Roman"/>
          <w:bCs/>
          <w:color w:val="000000"/>
          <w:sz w:val="28"/>
          <w:szCs w:val="28"/>
        </w:rPr>
        <w:t>1.1.Нормативно-правовые основы разработки основной профессиональной образовательной программы</w:t>
      </w:r>
    </w:p>
    <w:p w:rsidR="00DF28E4" w:rsidRPr="00DF28E4" w:rsidRDefault="00DF28E4" w:rsidP="00DF28E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F28E4">
        <w:rPr>
          <w:rFonts w:ascii="Times New Roman" w:hAnsi="Times New Roman" w:cs="Times New Roman"/>
          <w:bCs/>
          <w:color w:val="000000"/>
          <w:sz w:val="28"/>
          <w:szCs w:val="28"/>
        </w:rPr>
        <w:t>1.2.Цель основной профессиональной образовательной программы</w:t>
      </w:r>
    </w:p>
    <w:p w:rsidR="00DF28E4" w:rsidRPr="00DF28E4" w:rsidRDefault="00DF28E4" w:rsidP="00DF28E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F28E4">
        <w:rPr>
          <w:rFonts w:ascii="Times New Roman" w:hAnsi="Times New Roman" w:cs="Times New Roman"/>
          <w:bCs/>
          <w:color w:val="000000"/>
          <w:sz w:val="28"/>
          <w:szCs w:val="28"/>
        </w:rPr>
        <w:t>1.3.Нормативный срок освоения программы</w:t>
      </w:r>
    </w:p>
    <w:p w:rsidR="00DF28E4" w:rsidRPr="00DF28E4" w:rsidRDefault="00DF28E4" w:rsidP="00DF28E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F28E4">
        <w:rPr>
          <w:rFonts w:ascii="Times New Roman" w:hAnsi="Times New Roman" w:cs="Times New Roman"/>
          <w:bCs/>
          <w:color w:val="000000"/>
          <w:sz w:val="28"/>
          <w:szCs w:val="28"/>
        </w:rPr>
        <w:t>1.4.Трудоемкость ОПОП</w:t>
      </w:r>
    </w:p>
    <w:p w:rsidR="00DF28E4" w:rsidRPr="00DF28E4" w:rsidRDefault="00DF28E4" w:rsidP="00DF28E4">
      <w:pPr>
        <w:keepNext/>
        <w:keepLines/>
        <w:tabs>
          <w:tab w:val="left" w:pos="0"/>
        </w:tabs>
        <w:spacing w:after="0" w:line="240" w:lineRule="auto"/>
        <w:ind w:right="360"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bookmarkStart w:id="3" w:name="bookmark13"/>
    </w:p>
    <w:p w:rsidR="00DF28E4" w:rsidRPr="00DF28E4" w:rsidRDefault="00DF28E4" w:rsidP="00DF28E4">
      <w:pPr>
        <w:keepNext/>
        <w:keepLines/>
        <w:tabs>
          <w:tab w:val="left" w:pos="0"/>
        </w:tabs>
        <w:spacing w:after="0" w:line="240" w:lineRule="auto"/>
        <w:ind w:right="360"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>2.Характеристика профессиональной деятельности выпускников и требования к результатам освоения ППЗЗС</w:t>
      </w:r>
      <w:bookmarkEnd w:id="3"/>
    </w:p>
    <w:p w:rsidR="00DF28E4" w:rsidRPr="00DF28E4" w:rsidRDefault="00DF28E4" w:rsidP="00DF28E4">
      <w:pPr>
        <w:tabs>
          <w:tab w:val="left" w:pos="0"/>
          <w:tab w:val="left" w:pos="97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2.1.Область и объекты профессиональной деятельности</w:t>
      </w:r>
    </w:p>
    <w:p w:rsidR="00DF28E4" w:rsidRPr="00DF28E4" w:rsidRDefault="00DF28E4" w:rsidP="00DF28E4">
      <w:pPr>
        <w:tabs>
          <w:tab w:val="left" w:pos="0"/>
          <w:tab w:val="left" w:pos="97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2. 2.Требования к результатам освоения ОПОП подготовки квалифицированных рабочих, служащих</w:t>
      </w:r>
    </w:p>
    <w:p w:rsidR="00DF28E4" w:rsidRPr="00DF28E4" w:rsidRDefault="00DF28E4" w:rsidP="00DF28E4">
      <w:pPr>
        <w:tabs>
          <w:tab w:val="left" w:pos="0"/>
          <w:tab w:val="left" w:pos="973"/>
        </w:tabs>
        <w:spacing w:after="64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2.3.Требования к абитуриенту</w:t>
      </w:r>
    </w:p>
    <w:p w:rsidR="00DF28E4" w:rsidRPr="00DF28E4" w:rsidRDefault="00DF28E4" w:rsidP="00DF28E4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bookmarkStart w:id="4" w:name="bookmark14"/>
    </w:p>
    <w:p w:rsidR="00DF28E4" w:rsidRPr="00DF28E4" w:rsidRDefault="00DF28E4" w:rsidP="00DF28E4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>3.Документы, определяющие содержание и организацию образовательного процесса</w:t>
      </w:r>
      <w:bookmarkEnd w:id="4"/>
    </w:p>
    <w:p w:rsidR="00DF28E4" w:rsidRPr="00DF28E4" w:rsidRDefault="00DF28E4" w:rsidP="00DF28E4">
      <w:pPr>
        <w:tabs>
          <w:tab w:val="left" w:pos="0"/>
          <w:tab w:val="left" w:pos="97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3.1.Учебный план</w:t>
      </w:r>
    </w:p>
    <w:p w:rsidR="00DF28E4" w:rsidRPr="00DF28E4" w:rsidRDefault="00DF28E4" w:rsidP="00DF28E4">
      <w:pPr>
        <w:tabs>
          <w:tab w:val="left" w:pos="0"/>
          <w:tab w:val="left" w:pos="968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3.2.Календарный учебный график</w:t>
      </w:r>
    </w:p>
    <w:p w:rsidR="00DF28E4" w:rsidRPr="00DF28E4" w:rsidRDefault="00DF28E4" w:rsidP="00DF28E4">
      <w:pPr>
        <w:tabs>
          <w:tab w:val="left" w:pos="0"/>
          <w:tab w:val="left" w:pos="968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3.3.Перечень рабочих программ дисциплин и профессиональных модулей</w:t>
      </w:r>
    </w:p>
    <w:p w:rsidR="00DF28E4" w:rsidRPr="00DF28E4" w:rsidRDefault="00DF28E4" w:rsidP="00DF28E4">
      <w:pPr>
        <w:tabs>
          <w:tab w:val="left" w:pos="0"/>
          <w:tab w:val="left" w:pos="968"/>
        </w:tabs>
        <w:spacing w:after="8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3.4.Организация профессиональной  производственной практики</w:t>
      </w:r>
    </w:p>
    <w:p w:rsidR="00DF28E4" w:rsidRPr="00DF28E4" w:rsidRDefault="00DF28E4" w:rsidP="00DF28E4">
      <w:pPr>
        <w:tabs>
          <w:tab w:val="left" w:pos="0"/>
          <w:tab w:val="left" w:pos="968"/>
        </w:tabs>
        <w:spacing w:after="8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</w:p>
    <w:p w:rsidR="00DF28E4" w:rsidRPr="00DF28E4" w:rsidRDefault="00DF28E4" w:rsidP="00DF28E4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bookmarkStart w:id="5" w:name="bookmark15"/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 xml:space="preserve">4.Требования к условиям реализации      </w:t>
      </w:r>
      <w:bookmarkEnd w:id="5"/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>ППЗЗС</w:t>
      </w:r>
    </w:p>
    <w:p w:rsidR="00DF28E4" w:rsidRPr="00DF28E4" w:rsidRDefault="00DF28E4" w:rsidP="00DF28E4">
      <w:pPr>
        <w:numPr>
          <w:ilvl w:val="1"/>
          <w:numId w:val="43"/>
        </w:numPr>
        <w:tabs>
          <w:tab w:val="left" w:pos="0"/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Ресурсное обеспечение реализации  ППЗЗС</w:t>
      </w:r>
    </w:p>
    <w:p w:rsidR="00DF28E4" w:rsidRPr="00DF28E4" w:rsidRDefault="00DF28E4" w:rsidP="00DF28E4">
      <w:pPr>
        <w:tabs>
          <w:tab w:val="left" w:pos="0"/>
        </w:tabs>
        <w:spacing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4.2. Кадровое обеспечение</w:t>
      </w:r>
    </w:p>
    <w:p w:rsidR="00DF28E4" w:rsidRPr="00DF28E4" w:rsidRDefault="00DF28E4" w:rsidP="00DF28E4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4.3.Учебно-методическое и информационное обеспечение</w:t>
      </w:r>
    </w:p>
    <w:p w:rsidR="00DF28E4" w:rsidRPr="00DF28E4" w:rsidRDefault="00DF28E4" w:rsidP="00DF28E4">
      <w:pPr>
        <w:tabs>
          <w:tab w:val="left" w:pos="0"/>
          <w:tab w:val="left" w:pos="1875"/>
        </w:tabs>
        <w:spacing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4.4.Материально-техническое обеспечение</w:t>
      </w:r>
    </w:p>
    <w:p w:rsidR="00DF28E4" w:rsidRPr="00DF28E4" w:rsidRDefault="00DF28E4" w:rsidP="00DF28E4">
      <w:pPr>
        <w:tabs>
          <w:tab w:val="left" w:pos="0"/>
          <w:tab w:val="left" w:pos="1875"/>
        </w:tabs>
        <w:spacing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4.5.Общие требования к организации образовательного процесса</w:t>
      </w:r>
    </w:p>
    <w:p w:rsidR="00DF28E4" w:rsidRPr="00DF28E4" w:rsidRDefault="00DF28E4" w:rsidP="00DF28E4">
      <w:pPr>
        <w:keepNext/>
        <w:keepLines/>
        <w:tabs>
          <w:tab w:val="left" w:pos="0"/>
        </w:tabs>
        <w:spacing w:after="76" w:line="240" w:lineRule="auto"/>
        <w:outlineLvl w:val="2"/>
        <w:rPr>
          <w:rFonts w:ascii="Times New Roman" w:hAnsi="Times New Roman" w:cs="Times New Roman"/>
          <w:sz w:val="28"/>
          <w:szCs w:val="28"/>
          <w:lang w:eastAsia="en-US"/>
        </w:rPr>
      </w:pPr>
      <w:bookmarkStart w:id="6" w:name="bookmark16"/>
    </w:p>
    <w:p w:rsidR="00DF28E4" w:rsidRPr="00DF28E4" w:rsidRDefault="00DF28E4" w:rsidP="00DF28E4">
      <w:pPr>
        <w:keepNext/>
        <w:keepLines/>
        <w:tabs>
          <w:tab w:val="left" w:pos="0"/>
        </w:tabs>
        <w:spacing w:after="76" w:line="240" w:lineRule="auto"/>
        <w:contextualSpacing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>5.Характеристика социокультурной среды образовательной организации</w:t>
      </w:r>
      <w:bookmarkEnd w:id="6"/>
    </w:p>
    <w:p w:rsidR="00DF28E4" w:rsidRPr="00DF28E4" w:rsidRDefault="00DF28E4" w:rsidP="00DF28E4">
      <w:pPr>
        <w:keepNext/>
        <w:keepLines/>
        <w:tabs>
          <w:tab w:val="left" w:pos="0"/>
        </w:tabs>
        <w:spacing w:after="76" w:line="240" w:lineRule="auto"/>
        <w:contextualSpacing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DF28E4" w:rsidRPr="00DF28E4" w:rsidRDefault="00DF28E4" w:rsidP="00DF28E4">
      <w:pPr>
        <w:keepNext/>
        <w:keepLines/>
        <w:tabs>
          <w:tab w:val="left" w:pos="0"/>
        </w:tabs>
        <w:spacing w:after="0" w:line="240" w:lineRule="auto"/>
        <w:contextualSpacing/>
        <w:outlineLvl w:val="2"/>
        <w:rPr>
          <w:rFonts w:ascii="Times New Roman" w:hAnsi="Times New Roman" w:cs="Times New Roman"/>
          <w:b/>
          <w:sz w:val="28"/>
          <w:szCs w:val="28"/>
          <w:lang w:eastAsia="en-US"/>
        </w:rPr>
      </w:pPr>
      <w:bookmarkStart w:id="7" w:name="bookmark17"/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 xml:space="preserve">6.Оценка результатов освоения </w:t>
      </w:r>
      <w:bookmarkEnd w:id="7"/>
      <w:r w:rsidRPr="00DF28E4">
        <w:rPr>
          <w:rFonts w:ascii="Times New Roman" w:hAnsi="Times New Roman" w:cs="Times New Roman"/>
          <w:b/>
          <w:sz w:val="28"/>
          <w:szCs w:val="28"/>
          <w:lang w:eastAsia="en-US"/>
        </w:rPr>
        <w:t>ППЗЗС</w:t>
      </w:r>
    </w:p>
    <w:p w:rsidR="00DF28E4" w:rsidRPr="00DF28E4" w:rsidRDefault="00DF28E4" w:rsidP="00DF28E4">
      <w:pPr>
        <w:tabs>
          <w:tab w:val="left" w:pos="0"/>
          <w:tab w:val="left" w:pos="973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6.1.Контроль и оценка достижений обучающихся</w:t>
      </w:r>
    </w:p>
    <w:p w:rsidR="00DF28E4" w:rsidRPr="00DF28E4" w:rsidRDefault="00DF28E4" w:rsidP="00DF28E4">
      <w:pPr>
        <w:tabs>
          <w:tab w:val="left" w:pos="0"/>
          <w:tab w:val="left" w:pos="982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6.2.Организация государственной итоговой аттестации выпускников</w:t>
      </w:r>
    </w:p>
    <w:p w:rsidR="00DF28E4" w:rsidRPr="00DF28E4" w:rsidRDefault="00DF28E4" w:rsidP="00DF28E4">
      <w:pPr>
        <w:tabs>
          <w:tab w:val="left" w:pos="0"/>
          <w:tab w:val="left" w:pos="973"/>
        </w:tabs>
        <w:spacing w:after="180" w:line="240" w:lineRule="auto"/>
        <w:contextualSpacing/>
        <w:rPr>
          <w:rFonts w:ascii="Times New Roman" w:hAnsi="Times New Roman" w:cs="Times New Roman"/>
          <w:sz w:val="28"/>
          <w:szCs w:val="28"/>
          <w:lang w:eastAsia="en-US"/>
        </w:rPr>
      </w:pPr>
      <w:r w:rsidRPr="00DF28E4">
        <w:rPr>
          <w:rFonts w:ascii="Times New Roman" w:hAnsi="Times New Roman" w:cs="Times New Roman"/>
          <w:sz w:val="28"/>
          <w:szCs w:val="28"/>
          <w:lang w:eastAsia="en-US"/>
        </w:rPr>
        <w:t>6.3.Порядок выполнения и защиты выпускной квалификационной работы</w:t>
      </w:r>
    </w:p>
    <w:p w:rsidR="00DF28E4" w:rsidRDefault="00DF28E4" w:rsidP="000E0C7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28E4" w:rsidRDefault="00DF28E4" w:rsidP="000E0C7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28E4" w:rsidRDefault="00DF28E4" w:rsidP="000E0C7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28E4" w:rsidRDefault="00DF28E4" w:rsidP="000E0C7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743C8" w:rsidRDefault="000743C8" w:rsidP="000E0C7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28E4" w:rsidRDefault="00DF28E4" w:rsidP="000E0C7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bookmarkEnd w:id="1"/>
    <w:p w:rsidR="00DF28E4" w:rsidRPr="00530DB1" w:rsidRDefault="00DF28E4" w:rsidP="00DF28E4">
      <w:pPr>
        <w:keepNext/>
        <w:keepLines/>
        <w:tabs>
          <w:tab w:val="left" w:pos="4320"/>
        </w:tabs>
        <w:spacing w:after="0" w:line="240" w:lineRule="auto"/>
        <w:contextualSpacing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530DB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1.    ОБЩИЕ ПОЛОЖЕНИЯ</w:t>
      </w:r>
      <w:r w:rsidRPr="00530DB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DF28E4" w:rsidRPr="00530DB1" w:rsidRDefault="00821CD4" w:rsidP="00DF28E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  <w:lang w:eastAsia="en-US"/>
        </w:rPr>
        <w:tab/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Основная профессиональная образовательная программа </w:t>
      </w:r>
      <w:r w:rsidR="00DF28E4"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(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далее ОПОП) среднего профессионального образования </w:t>
      </w:r>
      <w:r w:rsidR="00DF28E4"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по специальности  19.02.10 Технология продукции общественного питания,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реализуемая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в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>ГАПОУ</w:t>
      </w:r>
      <w:r w:rsidR="007969C6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>«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АПТ»представляет собой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систему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документов, </w:t>
      </w:r>
      <w:r w:rsidR="00DF28E4" w:rsidRPr="00530DB1">
        <w:rPr>
          <w:rFonts w:ascii="Times New Roman" w:hAnsi="Times New Roman" w:cs="Times New Roman"/>
          <w:spacing w:val="-2"/>
          <w:sz w:val="24"/>
          <w:szCs w:val="24"/>
          <w:lang w:eastAsia="en-US"/>
        </w:rPr>
        <w:t xml:space="preserve">разработанную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и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утвержденную образовательным учреждением среднего профессионального образования с учетом требование рынка труда на основе Федерального государственного образовательного  стандарта по соответствующему направлению подготовки среднего профессионального образования </w:t>
      </w:r>
      <w:r w:rsidR="00DF28E4" w:rsidRPr="00530DB1">
        <w:rPr>
          <w:rFonts w:ascii="Times New Roman" w:hAnsi="Times New Roman" w:cs="Times New Roman"/>
          <w:spacing w:val="-2"/>
          <w:sz w:val="24"/>
          <w:szCs w:val="24"/>
          <w:lang w:eastAsia="en-US"/>
        </w:rPr>
        <w:t>(ФГОС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СПО), утвержденного приказом Министерства образования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и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науки Российской </w:t>
      </w:r>
      <w:r w:rsidR="00DF28E4" w:rsidRPr="00530DB1">
        <w:rPr>
          <w:rFonts w:ascii="Times New Roman" w:hAnsi="Times New Roman" w:cs="Times New Roman"/>
          <w:spacing w:val="-2"/>
          <w:sz w:val="24"/>
          <w:szCs w:val="24"/>
          <w:lang w:eastAsia="en-US"/>
        </w:rPr>
        <w:t>Федерации</w:t>
      </w:r>
      <w:r w:rsidR="00DF28E4" w:rsidRPr="00530DB1">
        <w:rPr>
          <w:rFonts w:ascii="Times New Roman" w:hAnsi="Times New Roman" w:cs="Times New Roman"/>
          <w:bCs/>
          <w:color w:val="26282F"/>
          <w:sz w:val="24"/>
          <w:szCs w:val="24"/>
        </w:rPr>
        <w:t>от 2</w:t>
      </w:r>
      <w:r w:rsidR="00530DB1" w:rsidRPr="00530DB1">
        <w:rPr>
          <w:rFonts w:ascii="Times New Roman" w:hAnsi="Times New Roman" w:cs="Times New Roman"/>
          <w:bCs/>
          <w:color w:val="26282F"/>
          <w:sz w:val="24"/>
          <w:szCs w:val="24"/>
        </w:rPr>
        <w:t>2 апреля</w:t>
      </w:r>
      <w:r w:rsidR="00DF28E4" w:rsidRPr="00530DB1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 201</w:t>
      </w:r>
      <w:r w:rsidR="00530DB1" w:rsidRPr="00530DB1">
        <w:rPr>
          <w:rFonts w:ascii="Times New Roman" w:hAnsi="Times New Roman" w:cs="Times New Roman"/>
          <w:bCs/>
          <w:color w:val="26282F"/>
          <w:sz w:val="24"/>
          <w:szCs w:val="24"/>
        </w:rPr>
        <w:t>4</w:t>
      </w:r>
      <w:r w:rsidR="00DF28E4" w:rsidRPr="00530DB1">
        <w:rPr>
          <w:rFonts w:ascii="Times New Roman" w:hAnsi="Times New Roman" w:cs="Times New Roman"/>
          <w:bCs/>
          <w:color w:val="26282F"/>
          <w:sz w:val="24"/>
          <w:szCs w:val="24"/>
        </w:rPr>
        <w:t> г. N </w:t>
      </w:r>
      <w:r w:rsidR="00530DB1" w:rsidRPr="00530DB1">
        <w:rPr>
          <w:rFonts w:ascii="Times New Roman" w:hAnsi="Times New Roman" w:cs="Times New Roman"/>
          <w:bCs/>
          <w:color w:val="26282F"/>
          <w:sz w:val="24"/>
          <w:szCs w:val="24"/>
        </w:rPr>
        <w:t>384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>,</w:t>
      </w:r>
      <w:r w:rsidR="00DF28E4" w:rsidRPr="00530DB1">
        <w:rPr>
          <w:rFonts w:ascii="Times New Roman" w:hAnsi="Times New Roman" w:cs="Times New Roman"/>
          <w:color w:val="000000"/>
          <w:sz w:val="24"/>
          <w:szCs w:val="24"/>
        </w:rPr>
        <w:t>зарегистрированного в Минюсте РФ 2</w:t>
      </w:r>
      <w:r w:rsidR="00530DB1" w:rsidRPr="00530DB1">
        <w:rPr>
          <w:rFonts w:ascii="Times New Roman" w:hAnsi="Times New Roman" w:cs="Times New Roman"/>
          <w:color w:val="000000"/>
          <w:sz w:val="24"/>
          <w:szCs w:val="24"/>
        </w:rPr>
        <w:t>3 июля</w:t>
      </w:r>
      <w:r w:rsidR="00DF28E4"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530DB1" w:rsidRPr="00530DB1">
        <w:rPr>
          <w:rFonts w:ascii="Times New Roman" w:hAnsi="Times New Roman" w:cs="Times New Roman"/>
          <w:color w:val="000000"/>
          <w:sz w:val="24"/>
          <w:szCs w:val="24"/>
        </w:rPr>
        <w:t>4г.</w:t>
      </w:r>
      <w:r w:rsidR="00DF28E4"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  N </w:t>
      </w:r>
      <w:r w:rsidR="00530DB1" w:rsidRPr="00530DB1">
        <w:rPr>
          <w:rFonts w:ascii="Times New Roman" w:hAnsi="Times New Roman" w:cs="Times New Roman"/>
          <w:color w:val="000000"/>
          <w:sz w:val="24"/>
          <w:szCs w:val="24"/>
        </w:rPr>
        <w:t>33234</w:t>
      </w:r>
      <w:r w:rsidR="00DF28E4" w:rsidRPr="00530DB1">
        <w:rPr>
          <w:rFonts w:ascii="Times New Roman" w:hAnsi="Times New Roman" w:cs="Times New Roman"/>
          <w:sz w:val="24"/>
          <w:szCs w:val="24"/>
        </w:rPr>
        <w:t>.</w:t>
      </w:r>
    </w:p>
    <w:p w:rsidR="00DF28E4" w:rsidRPr="00530DB1" w:rsidRDefault="00821CD4" w:rsidP="00DF28E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F28E4" w:rsidRPr="00530DB1">
        <w:rPr>
          <w:rFonts w:ascii="Times New Roman" w:hAnsi="Times New Roman" w:cs="Times New Roman"/>
          <w:spacing w:val="-2"/>
          <w:sz w:val="24"/>
          <w:szCs w:val="24"/>
          <w:lang w:eastAsia="en-US"/>
        </w:rPr>
        <w:t xml:space="preserve">ОПОП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регламентирует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цели,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ожидаемые результаты, содержание, условия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и </w:t>
      </w:r>
      <w:r w:rsidR="00DC0D8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технологии реализации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образовательного процесса,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оценку качества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подготовки выпускника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по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данному направлению подготовки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и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включает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в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себя: учебный план, рабочие </w:t>
      </w:r>
      <w:r w:rsidR="00DF28E4" w:rsidRPr="00530DB1">
        <w:rPr>
          <w:rFonts w:ascii="Times New Roman" w:hAnsi="Times New Roman" w:cs="Times New Roman"/>
          <w:spacing w:val="-2"/>
          <w:sz w:val="24"/>
          <w:szCs w:val="24"/>
          <w:lang w:eastAsia="en-US"/>
        </w:rPr>
        <w:t xml:space="preserve">программы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учебных курсов, предметов, дисциплин </w:t>
      </w:r>
      <w:r w:rsidR="00DF28E4" w:rsidRPr="00530DB1">
        <w:rPr>
          <w:rFonts w:ascii="Times New Roman" w:hAnsi="Times New Roman" w:cs="Times New Roman"/>
          <w:spacing w:val="-2"/>
          <w:sz w:val="24"/>
          <w:szCs w:val="24"/>
          <w:lang w:eastAsia="en-US"/>
        </w:rPr>
        <w:t xml:space="preserve">(модулей)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и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другие материалы, обеспечивающие качество подготовки обучающихся,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а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также программы учебной  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и 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производственной практики, </w:t>
      </w:r>
      <w:r w:rsidR="00DC0D8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>ка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>лендарный учебный  график</w:t>
      </w:r>
      <w:r w:rsidR="00DF28E4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и </w:t>
      </w:r>
      <w:r w:rsidR="00DC0D84" w:rsidRPr="00530DB1">
        <w:rPr>
          <w:rFonts w:ascii="Times New Roman" w:hAnsi="Times New Roman" w:cs="Times New Roman"/>
          <w:sz w:val="24"/>
          <w:szCs w:val="24"/>
          <w:lang w:eastAsia="en-US"/>
        </w:rPr>
        <w:t>ме</w:t>
      </w:r>
      <w:r w:rsidR="00DF28E4"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тодические материалы, обеспечивающие реализацию соответствующей образовательной </w:t>
      </w:r>
      <w:r w:rsidR="00DF28E4" w:rsidRPr="00530DB1">
        <w:rPr>
          <w:rFonts w:ascii="Times New Roman" w:hAnsi="Times New Roman" w:cs="Times New Roman"/>
          <w:spacing w:val="-2"/>
          <w:sz w:val="24"/>
          <w:szCs w:val="24"/>
          <w:lang w:eastAsia="en-US"/>
        </w:rPr>
        <w:t>технологии.</w:t>
      </w:r>
    </w:p>
    <w:p w:rsidR="00DF28E4" w:rsidRPr="00DF28E4" w:rsidRDefault="00DF28E4" w:rsidP="00DF28E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28E4" w:rsidRPr="00530DB1" w:rsidRDefault="00DF28E4" w:rsidP="00DF28E4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pacing w:val="-1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1.1.</w:t>
      </w:r>
      <w:r w:rsidRPr="00530DB1">
        <w:rPr>
          <w:rFonts w:ascii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Нормативно-правовые  основы разработки </w:t>
      </w:r>
      <w:r w:rsidRPr="00530DB1">
        <w:rPr>
          <w:rFonts w:ascii="Times New Roman" w:hAnsi="Times New Roman" w:cs="Times New Roman"/>
          <w:b/>
          <w:bCs/>
          <w:spacing w:val="1"/>
          <w:sz w:val="24"/>
          <w:szCs w:val="24"/>
          <w:lang w:eastAsia="en-US"/>
        </w:rPr>
        <w:t>ОПОП</w:t>
      </w:r>
      <w:r w:rsidR="001B14C4">
        <w:rPr>
          <w:rFonts w:ascii="Times New Roman" w:hAnsi="Times New Roman" w:cs="Times New Roman"/>
          <w:b/>
          <w:bCs/>
          <w:spacing w:val="1"/>
          <w:sz w:val="24"/>
          <w:szCs w:val="24"/>
          <w:lang w:eastAsia="en-US"/>
        </w:rPr>
        <w:t xml:space="preserve"> </w:t>
      </w:r>
      <w:r w:rsidR="00821CD4">
        <w:rPr>
          <w:rFonts w:ascii="Times New Roman" w:hAnsi="Times New Roman" w:cs="Times New Roman"/>
          <w:b/>
          <w:bCs/>
          <w:spacing w:val="-1"/>
          <w:sz w:val="24"/>
          <w:szCs w:val="24"/>
          <w:lang w:eastAsia="en-US"/>
        </w:rPr>
        <w:t>п</w:t>
      </w:r>
      <w:r w:rsidRPr="00530DB1">
        <w:rPr>
          <w:rFonts w:ascii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о </w:t>
      </w:r>
      <w:r w:rsidR="00EB0FDF" w:rsidRPr="00530DB1">
        <w:rPr>
          <w:rFonts w:ascii="Times New Roman" w:hAnsi="Times New Roman" w:cs="Times New Roman"/>
          <w:b/>
          <w:bCs/>
          <w:spacing w:val="-1"/>
          <w:sz w:val="24"/>
          <w:szCs w:val="24"/>
          <w:lang w:eastAsia="en-US"/>
        </w:rPr>
        <w:t>специальности 19.02.10. Технология продукции общественного питания</w:t>
      </w:r>
    </w:p>
    <w:p w:rsidR="00DF28E4" w:rsidRPr="00530DB1" w:rsidRDefault="00DF28E4" w:rsidP="00DF28E4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Нормативно-правовую основу разработки ОПОП  </w:t>
      </w: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по специальности 19.02.10 Технология продукции общественного питания,</w:t>
      </w:r>
      <w:r w:rsidRPr="00530DB1">
        <w:rPr>
          <w:rFonts w:ascii="Times New Roman" w:hAnsi="Times New Roman" w:cs="Times New Roman"/>
          <w:sz w:val="24"/>
          <w:szCs w:val="24"/>
        </w:rPr>
        <w:t xml:space="preserve"> составляют:</w:t>
      </w:r>
    </w:p>
    <w:p w:rsidR="00530DB1" w:rsidRPr="004A28B8" w:rsidRDefault="00530DB1" w:rsidP="00530DB1">
      <w:pPr>
        <w:numPr>
          <w:ilvl w:val="0"/>
          <w:numId w:val="4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Федеральный закон от 29 декабря 2012 г. № 273-ФЗ «Об образовании в Российской Федерации»;</w:t>
      </w:r>
    </w:p>
    <w:p w:rsidR="00530DB1" w:rsidRPr="004A28B8" w:rsidRDefault="00530DB1" w:rsidP="00530DB1">
      <w:pPr>
        <w:numPr>
          <w:ilvl w:val="0"/>
          <w:numId w:val="4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Федерального государственного образовательного стандарта начального профессионального образования (далее – ФГОС НПО) по профессии </w:t>
      </w:r>
      <w:r w:rsidR="0052249C">
        <w:rPr>
          <w:rFonts w:ascii="Times New Roman" w:eastAsia="Lucida Sans Unicode" w:hAnsi="Times New Roman" w:cs="Times New Roman"/>
          <w:sz w:val="24"/>
          <w:szCs w:val="24"/>
          <w:lang w:eastAsia="ar-SA"/>
        </w:rPr>
        <w:t>19.02.10Технология продукции общественного питания</w:t>
      </w:r>
      <w:r w:rsidRPr="004A28B8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,  утвержденного приказом Министерства образования и науки Российской Федерации № </w:t>
      </w:r>
      <w:r w:rsidR="0052249C">
        <w:rPr>
          <w:rFonts w:ascii="Times New Roman" w:eastAsia="Lucida Sans Unicode" w:hAnsi="Times New Roman" w:cs="Times New Roman"/>
          <w:sz w:val="24"/>
          <w:szCs w:val="24"/>
          <w:lang w:eastAsia="ar-SA"/>
        </w:rPr>
        <w:t>384</w:t>
      </w:r>
      <w:r w:rsidRPr="004A28B8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от </w:t>
      </w:r>
      <w:r w:rsidR="0052249C" w:rsidRPr="00530DB1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22 апреля 2014 г. </w:t>
      </w:r>
    </w:p>
    <w:p w:rsidR="00530DB1" w:rsidRPr="004A28B8" w:rsidRDefault="00530DB1" w:rsidP="00530DB1">
      <w:pPr>
        <w:numPr>
          <w:ilvl w:val="0"/>
          <w:numId w:val="4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среднего общего образования (</w:t>
      </w:r>
      <w:r w:rsidRPr="004A28B8">
        <w:rPr>
          <w:rFonts w:ascii="Times New Roman" w:hAnsi="Times New Roman"/>
          <w:bCs/>
          <w:sz w:val="24"/>
          <w:szCs w:val="24"/>
        </w:rPr>
        <w:t xml:space="preserve">Приказ </w:t>
      </w:r>
      <w:r w:rsidRPr="004A28B8">
        <w:rPr>
          <w:rFonts w:ascii="Times New Roman" w:hAnsi="Times New Roman"/>
          <w:sz w:val="24"/>
          <w:szCs w:val="24"/>
        </w:rPr>
        <w:t xml:space="preserve">Министерства образования и науки Российской Федерации </w:t>
      </w:r>
      <w:r w:rsidRPr="004A28B8">
        <w:rPr>
          <w:rFonts w:ascii="Times New Roman" w:hAnsi="Times New Roman"/>
          <w:bCs/>
          <w:sz w:val="24"/>
          <w:szCs w:val="24"/>
        </w:rPr>
        <w:t>от 17.05.2012 N 413 «Об утверждении ФГОС среднего общего образования»);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bCs/>
          <w:iCs/>
          <w:sz w:val="24"/>
          <w:szCs w:val="24"/>
        </w:rPr>
        <w:t xml:space="preserve">Приказ </w:t>
      </w:r>
      <w:r w:rsidRPr="004A28B8">
        <w:rPr>
          <w:rFonts w:ascii="Times New Roman" w:hAnsi="Times New Roman"/>
          <w:sz w:val="24"/>
          <w:szCs w:val="24"/>
        </w:rPr>
        <w:t xml:space="preserve">Министерства образования и науки Российской Федерации </w:t>
      </w:r>
      <w:r w:rsidRPr="004A28B8">
        <w:rPr>
          <w:rFonts w:ascii="Times New Roman" w:hAnsi="Times New Roman"/>
          <w:bCs/>
          <w:iCs/>
          <w:sz w:val="24"/>
          <w:szCs w:val="24"/>
        </w:rPr>
        <w:t>от 18 апреля 2013 г. N 291 «Об утверждении положения о практике обучающихся, осваивающих образовательные программы среднего профессионального образования»;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от 29 октября 2013 г. № 1199 «Об утверждении перечней профессий и специальностей среднего профессионального образования»;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Письмо Министерства образования и науки Российской Федерации от 20 июля 2017г. № ТС-194/08 «Об организации изучения учебного предмета «Астрономия»;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bCs/>
          <w:sz w:val="24"/>
          <w:szCs w:val="24"/>
        </w:rPr>
        <w:t xml:space="preserve">Письмо Департамента государственной политики в сфере подготовки рабочих кадров и ДПО </w:t>
      </w:r>
      <w:r w:rsidRPr="004A28B8">
        <w:rPr>
          <w:rFonts w:ascii="Times New Roman" w:hAnsi="Times New Roman"/>
          <w:sz w:val="24"/>
          <w:szCs w:val="24"/>
        </w:rPr>
        <w:t xml:space="preserve">Министерства образования и науки Российской Федерации </w:t>
      </w:r>
      <w:r w:rsidRPr="004A28B8">
        <w:rPr>
          <w:rFonts w:ascii="Times New Roman" w:hAnsi="Times New Roman"/>
          <w:bCs/>
          <w:sz w:val="24"/>
          <w:szCs w:val="24"/>
        </w:rPr>
        <w:t xml:space="preserve">от 17.03.2015 г. № 06-259 (Рекомендации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</w:t>
      </w:r>
      <w:r w:rsidRPr="004A28B8">
        <w:rPr>
          <w:rFonts w:ascii="Times New Roman" w:hAnsi="Times New Roman"/>
          <w:bCs/>
          <w:sz w:val="24"/>
          <w:szCs w:val="24"/>
        </w:rPr>
        <w:lastRenderedPageBreak/>
        <w:t>образовательных стандартов и получаемой профессии или специальности среднего профессионального образования);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bCs/>
          <w:sz w:val="24"/>
          <w:szCs w:val="24"/>
        </w:rPr>
        <w:t xml:space="preserve">Письмо Департамента государственной политики в сфере подготовки рабочих кадров и ДПО </w:t>
      </w:r>
      <w:r w:rsidRPr="004A28B8">
        <w:rPr>
          <w:rFonts w:ascii="Times New Roman" w:hAnsi="Times New Roman"/>
          <w:sz w:val="24"/>
          <w:szCs w:val="24"/>
        </w:rPr>
        <w:t xml:space="preserve">Министерства образования и науки Российской Федерации </w:t>
      </w:r>
      <w:r w:rsidRPr="004A28B8">
        <w:rPr>
          <w:rFonts w:ascii="Times New Roman" w:hAnsi="Times New Roman"/>
          <w:bCs/>
          <w:sz w:val="24"/>
          <w:szCs w:val="24"/>
        </w:rPr>
        <w:t>от 01.03.2017 г. № 06-174 (Методические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специальностям);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bCs/>
          <w:sz w:val="24"/>
          <w:szCs w:val="24"/>
        </w:rPr>
        <w:t>Информационно-методическое письмо ФГАУ «Федеральный институт развития образования» от 11.10.2017 г. № 01-00-05/925 (Разъяснения по формированию общеобразовательного цикла основной профессиональной образовательной программы СПО на базе основного общего образования с одновременным получением среднего общего образования и программно-методическому сопровождению изучения общеобразовательных дисциплин).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Закон Республики Татарстан от 08.07.1992 № 1560-</w:t>
      </w:r>
      <w:r w:rsidRPr="004A28B8">
        <w:rPr>
          <w:rFonts w:ascii="Times New Roman" w:hAnsi="Times New Roman"/>
          <w:sz w:val="24"/>
          <w:szCs w:val="24"/>
          <w:lang w:val="en-US"/>
        </w:rPr>
        <w:t>XII</w:t>
      </w:r>
      <w:r w:rsidRPr="004A28B8">
        <w:rPr>
          <w:rFonts w:ascii="Times New Roman" w:hAnsi="Times New Roman"/>
          <w:sz w:val="24"/>
          <w:szCs w:val="24"/>
        </w:rPr>
        <w:t xml:space="preserve"> «О государственных языках РТ и других языках в РТ»;   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Устав ГАПОУ «Азнакаевский политехнический техникум»;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Положение по организации и проведению текущего контроля и промежуточной аттестации;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Положение об учебной и производственной практике обучающихся, осваивающих основные профессиональные образовательные программы среднего профессионального образования;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 xml:space="preserve">Положение о государственной (итоговой) аттестации. 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Макеты программ профессиональных модулей и учебных дисциплин;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Классификаторы социально-экономической информации;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Единый квалификационный справочник должностей руководителей, специалистов и служащих;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Общероссийский классификатор профессий рабочих, должностей служащих и тарифных Разрядов (ОКПДТР, ОК 016-94);</w:t>
      </w:r>
    </w:p>
    <w:p w:rsidR="00530DB1" w:rsidRPr="004A28B8" w:rsidRDefault="00530DB1" w:rsidP="00530DB1">
      <w:pPr>
        <w:numPr>
          <w:ilvl w:val="0"/>
          <w:numId w:val="46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A28B8">
        <w:rPr>
          <w:rFonts w:ascii="Times New Roman" w:hAnsi="Times New Roman"/>
          <w:sz w:val="24"/>
          <w:szCs w:val="24"/>
        </w:rPr>
        <w:t>Общероссийский классификатор видов экономической деятельности (ОКВЭД, ОК 029-2001)</w:t>
      </w:r>
    </w:p>
    <w:p w:rsidR="00530DB1" w:rsidRPr="00DF28E4" w:rsidRDefault="00530DB1" w:rsidP="00DF28E4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F28E4" w:rsidRPr="00530DB1" w:rsidRDefault="00DF28E4" w:rsidP="00DF28E4">
      <w:pPr>
        <w:tabs>
          <w:tab w:val="left" w:pos="1076"/>
        </w:tabs>
        <w:spacing w:after="0" w:line="240" w:lineRule="auto"/>
        <w:ind w:right="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30D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1.2</w:t>
      </w:r>
      <w:r w:rsidR="004571D7" w:rsidRPr="00530DB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530D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Цель основной профессиональной образовательной программы</w:t>
      </w:r>
    </w:p>
    <w:p w:rsidR="00DF28E4" w:rsidRPr="00530DB1" w:rsidRDefault="00DF28E4" w:rsidP="00DF28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Основная профессиональная образовательная программа по  </w:t>
      </w:r>
      <w:r w:rsidR="00EB0FDF" w:rsidRPr="00530DB1">
        <w:rPr>
          <w:rFonts w:ascii="Times New Roman" w:hAnsi="Times New Roman" w:cs="Times New Roman"/>
          <w:color w:val="000000"/>
          <w:sz w:val="24"/>
          <w:szCs w:val="24"/>
        </w:rPr>
        <w:t>специальности 19.02.10. Технология продукции общественного питания</w:t>
      </w:r>
      <w:r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 - это комплекс нормативно- методической документации, регламентирующей содержание, организацию и оценку качества подготовки обучающихся и выпускников по специальности </w:t>
      </w: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19.02.10 Технология продукции общественного питания</w:t>
      </w:r>
      <w:r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530DB1">
        <w:rPr>
          <w:rFonts w:ascii="Times New Roman" w:hAnsi="Times New Roman" w:cs="Times New Roman"/>
          <w:sz w:val="24"/>
          <w:szCs w:val="24"/>
        </w:rPr>
        <w:t xml:space="preserve">В результате обучения выпускник будет способен </w:t>
      </w:r>
      <w:r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организовать </w:t>
      </w:r>
      <w:r w:rsidRPr="00530DB1">
        <w:rPr>
          <w:rFonts w:ascii="Times New Roman" w:hAnsi="Times New Roman" w:cs="Times New Roman"/>
          <w:sz w:val="24"/>
          <w:szCs w:val="24"/>
        </w:rPr>
        <w:t xml:space="preserve">процесс и приготовление сложной кулинарной продукции, </w:t>
      </w:r>
      <w:r w:rsidRPr="00530DB1">
        <w:rPr>
          <w:rFonts w:ascii="Times New Roman" w:hAnsi="Times New Roman" w:cs="Times New Roman"/>
          <w:spacing w:val="-1"/>
          <w:sz w:val="24"/>
          <w:szCs w:val="24"/>
        </w:rPr>
        <w:t xml:space="preserve">хлебобулочных и мучных кондитерских изделий для различных категорий </w:t>
      </w:r>
      <w:r w:rsidRPr="00530DB1">
        <w:rPr>
          <w:rFonts w:ascii="Times New Roman" w:hAnsi="Times New Roman" w:cs="Times New Roman"/>
          <w:sz w:val="24"/>
          <w:szCs w:val="24"/>
        </w:rPr>
        <w:t>потребителей и управление производством продукции питания.</w:t>
      </w:r>
    </w:p>
    <w:p w:rsidR="00DF28E4" w:rsidRPr="00530DB1" w:rsidRDefault="00DF28E4" w:rsidP="00DF28E4">
      <w:pPr>
        <w:tabs>
          <w:tab w:val="left" w:pos="1076"/>
        </w:tabs>
        <w:spacing w:after="0" w:line="240" w:lineRule="auto"/>
        <w:ind w:right="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0DB1">
        <w:rPr>
          <w:rFonts w:ascii="Times New Roman" w:hAnsi="Times New Roman" w:cs="Times New Roman"/>
          <w:b/>
          <w:bCs/>
          <w:sz w:val="24"/>
          <w:szCs w:val="24"/>
        </w:rPr>
        <w:t xml:space="preserve">   1.3</w:t>
      </w:r>
      <w:r w:rsidR="004571D7" w:rsidRPr="00530D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0DB1">
        <w:rPr>
          <w:rFonts w:ascii="Times New Roman" w:hAnsi="Times New Roman" w:cs="Times New Roman"/>
          <w:b/>
          <w:bCs/>
          <w:sz w:val="24"/>
          <w:szCs w:val="24"/>
        </w:rPr>
        <w:t>Нормативный срок освоения основной профессиональной образовательной программы</w:t>
      </w:r>
    </w:p>
    <w:p w:rsidR="00DF28E4" w:rsidRPr="00530DB1" w:rsidRDefault="00DF28E4" w:rsidP="00DF28E4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Нормативные сроки освоения основной профессиональной образовательной программы среднего профессионального образования при очной форме получения образования и присваиваемая квалификация приводятся в таблице</w:t>
      </w:r>
    </w:p>
    <w:p w:rsidR="004571D7" w:rsidRPr="00530DB1" w:rsidRDefault="004571D7" w:rsidP="00530DB1">
      <w:pPr>
        <w:spacing w:after="0" w:line="240" w:lineRule="auto"/>
        <w:ind w:right="20"/>
        <w:jc w:val="right"/>
        <w:rPr>
          <w:rFonts w:ascii="Times New Roman" w:hAnsi="Times New Roman" w:cs="Times New Roman"/>
          <w:spacing w:val="-6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pacing w:val="-11"/>
          <w:sz w:val="24"/>
          <w:szCs w:val="24"/>
          <w:lang w:eastAsia="en-US"/>
        </w:rPr>
        <w:t xml:space="preserve">Таблица </w:t>
      </w:r>
      <w:r w:rsidRPr="00530DB1">
        <w:rPr>
          <w:rFonts w:ascii="Times New Roman" w:hAnsi="Times New Roman" w:cs="Times New Roman"/>
          <w:spacing w:val="-6"/>
          <w:sz w:val="24"/>
          <w:szCs w:val="24"/>
          <w:lang w:eastAsia="en-US"/>
        </w:rPr>
        <w:t>1</w:t>
      </w:r>
    </w:p>
    <w:tbl>
      <w:tblPr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75"/>
        <w:gridCol w:w="3075"/>
        <w:gridCol w:w="2486"/>
      </w:tblGrid>
      <w:tr w:rsidR="00DF28E4" w:rsidRPr="00DF28E4" w:rsidTr="00821CD4">
        <w:tc>
          <w:tcPr>
            <w:tcW w:w="3975" w:type="dxa"/>
          </w:tcPr>
          <w:p w:rsidR="004571D7" w:rsidRPr="00530DB1" w:rsidRDefault="004571D7" w:rsidP="00530DB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DB1">
              <w:rPr>
                <w:rFonts w:ascii="Times New Roman" w:hAnsi="Times New Roman" w:cs="Times New Roman"/>
                <w:sz w:val="18"/>
                <w:szCs w:val="18"/>
              </w:rPr>
              <w:t>Уровень образования,необходимый для приема</w:t>
            </w:r>
          </w:p>
          <w:p w:rsidR="00DF28E4" w:rsidRPr="00530DB1" w:rsidRDefault="004571D7" w:rsidP="00530D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DB1">
              <w:rPr>
                <w:rFonts w:ascii="Times New Roman" w:hAnsi="Times New Roman" w:cs="Times New Roman"/>
                <w:sz w:val="18"/>
                <w:szCs w:val="18"/>
              </w:rPr>
              <w:t>на обучение  по очной форме обучения</w:t>
            </w:r>
          </w:p>
        </w:tc>
        <w:tc>
          <w:tcPr>
            <w:tcW w:w="3075" w:type="dxa"/>
          </w:tcPr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DB1">
              <w:rPr>
                <w:rFonts w:ascii="Times New Roman" w:hAnsi="Times New Roman" w:cs="Times New Roman"/>
                <w:sz w:val="18"/>
                <w:szCs w:val="18"/>
              </w:rPr>
              <w:t>Наименование квалификации базовой подготовки</w:t>
            </w:r>
          </w:p>
        </w:tc>
        <w:tc>
          <w:tcPr>
            <w:tcW w:w="2486" w:type="dxa"/>
          </w:tcPr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DB1">
              <w:rPr>
                <w:rFonts w:ascii="Times New Roman" w:hAnsi="Times New Roman" w:cs="Times New Roman"/>
                <w:sz w:val="18"/>
                <w:szCs w:val="18"/>
              </w:rPr>
              <w:t>Нормативный срок</w:t>
            </w:r>
          </w:p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0DB1">
              <w:rPr>
                <w:rFonts w:ascii="Times New Roman" w:hAnsi="Times New Roman" w:cs="Times New Roman"/>
                <w:sz w:val="18"/>
                <w:szCs w:val="18"/>
              </w:rPr>
              <w:t>освоения ОПОП СПО</w:t>
            </w:r>
          </w:p>
        </w:tc>
      </w:tr>
      <w:tr w:rsidR="00DF28E4" w:rsidRPr="00DF28E4" w:rsidTr="00821CD4">
        <w:trPr>
          <w:trHeight w:val="517"/>
        </w:trPr>
        <w:tc>
          <w:tcPr>
            <w:tcW w:w="3975" w:type="dxa"/>
          </w:tcPr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0DB1">
              <w:rPr>
                <w:rFonts w:ascii="Times New Roman" w:hAnsi="Times New Roman" w:cs="Times New Roman"/>
                <w:sz w:val="20"/>
                <w:szCs w:val="20"/>
              </w:rPr>
              <w:t>на базе основного общего</w:t>
            </w:r>
          </w:p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0DB1">
              <w:rPr>
                <w:rFonts w:ascii="Times New Roman" w:hAnsi="Times New Roman" w:cs="Times New Roman"/>
                <w:sz w:val="20"/>
                <w:szCs w:val="20"/>
              </w:rPr>
              <w:t>образования</w:t>
            </w:r>
          </w:p>
        </w:tc>
        <w:tc>
          <w:tcPr>
            <w:tcW w:w="3075" w:type="dxa"/>
            <w:vAlign w:val="center"/>
          </w:tcPr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0DB1">
              <w:rPr>
                <w:rFonts w:ascii="Times New Roman" w:hAnsi="Times New Roman" w:cs="Times New Roman"/>
                <w:sz w:val="20"/>
                <w:szCs w:val="20"/>
              </w:rPr>
              <w:t>Техник-технолог</w:t>
            </w:r>
          </w:p>
        </w:tc>
        <w:tc>
          <w:tcPr>
            <w:tcW w:w="2486" w:type="dxa"/>
          </w:tcPr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0DB1">
              <w:rPr>
                <w:rFonts w:ascii="Times New Roman" w:hAnsi="Times New Roman" w:cs="Times New Roman"/>
                <w:sz w:val="20"/>
                <w:szCs w:val="20"/>
              </w:rPr>
              <w:t>3 года 10 месяцев</w:t>
            </w:r>
          </w:p>
          <w:p w:rsidR="00DF28E4" w:rsidRPr="00530DB1" w:rsidRDefault="00DF28E4" w:rsidP="00530D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0FDF" w:rsidRPr="00530DB1" w:rsidRDefault="00EB0FDF" w:rsidP="00EB0FDF">
      <w:pPr>
        <w:keepNext/>
        <w:keepLines/>
        <w:spacing w:before="184" w:after="0" w:line="240" w:lineRule="auto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Toc349061137"/>
      <w:r w:rsidRPr="00530DB1">
        <w:rPr>
          <w:rFonts w:ascii="Times New Roman" w:hAnsi="Times New Roman" w:cs="Times New Roman"/>
          <w:b/>
          <w:bCs/>
          <w:sz w:val="24"/>
          <w:szCs w:val="24"/>
        </w:rPr>
        <w:lastRenderedPageBreak/>
        <w:t>1.4. Трудоемкость ОПОП</w:t>
      </w:r>
    </w:p>
    <w:p w:rsidR="00EB0FDF" w:rsidRPr="00530DB1" w:rsidRDefault="00EB0FDF" w:rsidP="00EB0FDF">
      <w:pPr>
        <w:spacing w:after="0" w:line="240" w:lineRule="auto"/>
        <w:ind w:right="20"/>
        <w:jc w:val="right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pacing w:val="-11"/>
          <w:sz w:val="24"/>
          <w:szCs w:val="24"/>
          <w:lang w:eastAsia="en-US"/>
        </w:rPr>
        <w:t xml:space="preserve"> Таблица  </w:t>
      </w:r>
      <w:r w:rsidRPr="00530DB1">
        <w:rPr>
          <w:rFonts w:ascii="Times New Roman" w:hAnsi="Times New Roman" w:cs="Times New Roman"/>
          <w:spacing w:val="-6"/>
          <w:sz w:val="24"/>
          <w:szCs w:val="24"/>
          <w:lang w:eastAsia="en-US"/>
        </w:rPr>
        <w:t>2</w:t>
      </w:r>
    </w:p>
    <w:tbl>
      <w:tblPr>
        <w:tblW w:w="978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812"/>
        <w:gridCol w:w="3969"/>
      </w:tblGrid>
      <w:tr w:rsidR="00EB0FDF" w:rsidRPr="00DC0D84" w:rsidTr="00AB3229">
        <w:trPr>
          <w:trHeight w:val="310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Обучение по учебным циклам</w:t>
            </w:r>
          </w:p>
        </w:tc>
        <w:tc>
          <w:tcPr>
            <w:tcW w:w="3969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120нед.</w:t>
            </w:r>
          </w:p>
        </w:tc>
      </w:tr>
      <w:tr w:rsidR="00EB0FDF" w:rsidRPr="00DC0D84" w:rsidTr="00AB3229">
        <w:trPr>
          <w:trHeight w:val="545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19нед</w:t>
            </w:r>
          </w:p>
        </w:tc>
      </w:tr>
      <w:tr w:rsidR="00EB0FDF" w:rsidRPr="00DC0D84" w:rsidTr="00AB3229">
        <w:trPr>
          <w:trHeight w:val="575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9нед</w:t>
            </w:r>
          </w:p>
        </w:tc>
      </w:tr>
      <w:tr w:rsidR="00EB0FDF" w:rsidRPr="00DC0D84" w:rsidTr="00AB3229">
        <w:trPr>
          <w:trHeight w:val="295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 (преддипломная)</w:t>
            </w:r>
          </w:p>
        </w:tc>
        <w:tc>
          <w:tcPr>
            <w:tcW w:w="3969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4 нед.</w:t>
            </w:r>
          </w:p>
        </w:tc>
      </w:tr>
      <w:tr w:rsidR="00EB0FDF" w:rsidRPr="00DC0D84" w:rsidTr="00AB3229">
        <w:trPr>
          <w:trHeight w:val="295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969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7нед.</w:t>
            </w:r>
          </w:p>
        </w:tc>
      </w:tr>
      <w:tr w:rsidR="00EB0FDF" w:rsidRPr="00DC0D84" w:rsidTr="00AB3229">
        <w:trPr>
          <w:trHeight w:val="280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Государственная (итоговая) аттестация</w:t>
            </w:r>
          </w:p>
        </w:tc>
        <w:tc>
          <w:tcPr>
            <w:tcW w:w="3969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6 нед.</w:t>
            </w:r>
          </w:p>
        </w:tc>
      </w:tr>
      <w:tr w:rsidR="00EB0FDF" w:rsidRPr="00DC0D84" w:rsidTr="00AB3229">
        <w:trPr>
          <w:trHeight w:val="295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3969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34нед.</w:t>
            </w:r>
          </w:p>
        </w:tc>
      </w:tr>
      <w:tr w:rsidR="00EB0FDF" w:rsidRPr="00DC0D84" w:rsidTr="00AB3229">
        <w:trPr>
          <w:trHeight w:val="295"/>
        </w:trPr>
        <w:tc>
          <w:tcPr>
            <w:tcW w:w="5812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969" w:type="dxa"/>
            <w:shd w:val="clear" w:color="auto" w:fill="auto"/>
          </w:tcPr>
          <w:p w:rsidR="00EB0FDF" w:rsidRPr="00530DB1" w:rsidRDefault="00EB0FDF" w:rsidP="00EB0F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DB1">
              <w:rPr>
                <w:rFonts w:ascii="Times New Roman" w:hAnsi="Times New Roman" w:cs="Times New Roman"/>
                <w:sz w:val="24"/>
                <w:szCs w:val="24"/>
              </w:rPr>
              <w:t>199нед.</w:t>
            </w:r>
          </w:p>
        </w:tc>
      </w:tr>
    </w:tbl>
    <w:p w:rsidR="00EB0FDF" w:rsidRDefault="00EB0FDF" w:rsidP="000E0C78">
      <w:pPr>
        <w:pStyle w:val="2"/>
        <w:jc w:val="both"/>
        <w:rPr>
          <w:bCs/>
          <w:color w:val="FF0000"/>
          <w:sz w:val="24"/>
          <w:szCs w:val="24"/>
        </w:rPr>
      </w:pPr>
    </w:p>
    <w:p w:rsidR="004571D7" w:rsidRDefault="004571D7" w:rsidP="004571D7"/>
    <w:bookmarkEnd w:id="8"/>
    <w:p w:rsidR="00895A94" w:rsidRPr="00530DB1" w:rsidRDefault="00895A94" w:rsidP="00895A94">
      <w:pPr>
        <w:keepNext/>
        <w:keepLines/>
        <w:spacing w:after="240" w:line="240" w:lineRule="auto"/>
        <w:ind w:left="720" w:right="600"/>
        <w:contextualSpacing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530DB1">
        <w:rPr>
          <w:rFonts w:ascii="Times New Roman" w:hAnsi="Times New Roman" w:cs="Times New Roman"/>
          <w:b/>
          <w:bCs/>
          <w:sz w:val="24"/>
          <w:szCs w:val="24"/>
        </w:rPr>
        <w:t>2.ХАРАКТЕРИСТИКА ПРОФЕССИОНАЛЬНОЙ ДЕЯТЕЛЬНОСТИ ВЫПУСКНИКОВ И ТРЕБОВАНИЯ К РЕЗУЛЬТАТМ ОСВОЕНИЯ ОСНОВНОЙ ПРОФЕССИОНАЛЬНОЙ ОБРАЗОВАТЕЛЬНОЙ ПРОГРАММ ПО СПЕЦИАЛЬНОСТИ 19.02.10 ТЕХНОЛОГИЯ ПРОДУКЦИИ ОБЩЕСТВЕННОГО ПИТАНИЯ</w:t>
      </w:r>
    </w:p>
    <w:p w:rsidR="00DD3837" w:rsidRPr="00530DB1" w:rsidRDefault="00DD3837" w:rsidP="00530D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E0C78" w:rsidRPr="00530DB1" w:rsidRDefault="000E0C78" w:rsidP="00530D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30DB1">
        <w:rPr>
          <w:rFonts w:ascii="Times New Roman" w:hAnsi="Times New Roman" w:cs="Times New Roman"/>
          <w:b/>
          <w:sz w:val="24"/>
          <w:szCs w:val="24"/>
        </w:rPr>
        <w:t>2.1. Область и объекты профессиональной деятельности</w:t>
      </w:r>
    </w:p>
    <w:p w:rsidR="000E0C78" w:rsidRPr="00530DB1" w:rsidRDefault="000E0C78" w:rsidP="000E0C78">
      <w:pPr>
        <w:shd w:val="clear" w:color="auto" w:fill="FFFFFF"/>
        <w:spacing w:after="0" w:line="240" w:lineRule="auto"/>
        <w:ind w:left="29" w:right="1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 xml:space="preserve">   -</w:t>
      </w:r>
      <w:r w:rsidRPr="00530DB1">
        <w:rPr>
          <w:rFonts w:ascii="Times New Roman" w:hAnsi="Times New Roman" w:cs="Times New Roman"/>
          <w:spacing w:val="-1"/>
          <w:sz w:val="24"/>
          <w:szCs w:val="24"/>
        </w:rPr>
        <w:t xml:space="preserve">различные виды продуктов и сырья, полуфабрикаты промышленной </w:t>
      </w:r>
      <w:r w:rsidRPr="00530DB1">
        <w:rPr>
          <w:rFonts w:ascii="Times New Roman" w:hAnsi="Times New Roman" w:cs="Times New Roman"/>
          <w:sz w:val="24"/>
          <w:szCs w:val="24"/>
        </w:rPr>
        <w:t>выработки, в том числе высокой степени готовности;</w:t>
      </w:r>
    </w:p>
    <w:p w:rsidR="000E0C78" w:rsidRPr="00530DB1" w:rsidRDefault="000E0C78" w:rsidP="000E0C78">
      <w:pPr>
        <w:shd w:val="clear" w:color="auto" w:fill="FFFFFF"/>
        <w:spacing w:after="0" w:line="240" w:lineRule="auto"/>
        <w:ind w:left="29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-технологические процессы приготовления сложной кулинарной продукции, хлебобулочных и мучных кондитерских изделий из различного вида сырья и полуфабрикатов промышленной выработки, в том числе высокой степени готовности;</w:t>
      </w:r>
    </w:p>
    <w:p w:rsidR="000E0C78" w:rsidRPr="00530DB1" w:rsidRDefault="000E0C78" w:rsidP="000E0C78">
      <w:pPr>
        <w:shd w:val="clear" w:color="auto" w:fill="FFFFFF"/>
        <w:spacing w:after="0" w:line="240" w:lineRule="auto"/>
        <w:ind w:left="29" w:righ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-процессы управления различными участками производства продукции общественного питания;</w:t>
      </w:r>
    </w:p>
    <w:p w:rsidR="000E0C78" w:rsidRPr="00530DB1" w:rsidRDefault="000E0C78" w:rsidP="000E0C78">
      <w:pPr>
        <w:shd w:val="clear" w:color="auto" w:fill="FFFFFF"/>
        <w:spacing w:after="0" w:line="240" w:lineRule="auto"/>
        <w:ind w:left="24" w:right="19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-первичные трудовые коллективы организаций общественного питания.</w:t>
      </w:r>
    </w:p>
    <w:p w:rsidR="000E0C78" w:rsidRPr="00530DB1" w:rsidRDefault="000E0C78" w:rsidP="000E0C78">
      <w:pPr>
        <w:pStyle w:val="2"/>
        <w:jc w:val="both"/>
        <w:rPr>
          <w:b/>
          <w:bCs/>
          <w:sz w:val="24"/>
          <w:szCs w:val="24"/>
        </w:rPr>
      </w:pPr>
      <w:bookmarkStart w:id="9" w:name="_Toc349061143"/>
      <w:r w:rsidRPr="00530DB1">
        <w:rPr>
          <w:b/>
          <w:bCs/>
          <w:sz w:val="24"/>
          <w:szCs w:val="24"/>
        </w:rPr>
        <w:t xml:space="preserve">2.2. </w:t>
      </w:r>
      <w:bookmarkEnd w:id="9"/>
      <w:r w:rsidRPr="00530DB1">
        <w:rPr>
          <w:b/>
          <w:bCs/>
          <w:sz w:val="24"/>
          <w:szCs w:val="24"/>
        </w:rPr>
        <w:t xml:space="preserve">Требования к результатам освоения основной профессиональной образовательной программы. </w:t>
      </w:r>
    </w:p>
    <w:p w:rsidR="000E0C78" w:rsidRPr="00530DB1" w:rsidRDefault="000E0C78" w:rsidP="000E0C78">
      <w:pPr>
        <w:autoSpaceDE w:val="0"/>
        <w:autoSpaceDN w:val="0"/>
        <w:adjustRightInd w:val="0"/>
        <w:spacing w:after="0" w:line="240" w:lineRule="auto"/>
        <w:ind w:firstLine="44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Техник-технолог должен обладать общими компетенциями, включающими в себя способности:</w:t>
      </w:r>
    </w:p>
    <w:p w:rsidR="00895A94" w:rsidRPr="00530DB1" w:rsidRDefault="00895A94" w:rsidP="00DD3837">
      <w:pPr>
        <w:tabs>
          <w:tab w:val="left" w:pos="7926"/>
        </w:tabs>
        <w:spacing w:after="0" w:line="240" w:lineRule="auto"/>
        <w:ind w:right="460"/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Таблица  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>3</w:t>
      </w:r>
    </w:p>
    <w:tbl>
      <w:tblPr>
        <w:tblW w:w="963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3"/>
        <w:gridCol w:w="8626"/>
      </w:tblGrid>
      <w:tr w:rsidR="00895A94" w:rsidRPr="00895A94" w:rsidTr="00AC3EE8">
        <w:trPr>
          <w:trHeight w:val="245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0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Код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0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общих компетенций</w:t>
            </w:r>
          </w:p>
        </w:tc>
      </w:tr>
      <w:tr w:rsidR="00895A94" w:rsidRPr="00895A94" w:rsidTr="00AC3EE8">
        <w:trPr>
          <w:trHeight w:val="466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1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895A94" w:rsidRPr="00895A94" w:rsidTr="00AC3EE8">
        <w:trPr>
          <w:trHeight w:val="47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2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 xml:space="preserve">Организовывать собственную деятельность, исходя из цели и способов ее достижения, определенных руководителем </w:t>
            </w:r>
          </w:p>
        </w:tc>
      </w:tr>
      <w:tr w:rsidR="00895A94" w:rsidRPr="00895A94" w:rsidTr="00AC3EE8">
        <w:trPr>
          <w:trHeight w:val="24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3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72689F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  <w:iCs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895A94" w:rsidRPr="00895A94" w:rsidTr="00AC3EE8">
        <w:trPr>
          <w:trHeight w:val="47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4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:rsidR="00895A94" w:rsidRPr="00895A94" w:rsidTr="00AC3EE8">
        <w:trPr>
          <w:trHeight w:val="47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5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895A94" w:rsidRPr="00895A94" w:rsidTr="00AC3EE8">
        <w:trPr>
          <w:trHeight w:val="47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6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72689F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  <w:iCs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895A94" w:rsidRPr="00895A94" w:rsidTr="00AC3EE8">
        <w:trPr>
          <w:trHeight w:val="47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7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72689F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  <w:iCs/>
              </w:rPr>
              <w:t>Брать на себя ответственность за работу членов команды (подчиненных), результат выполнения заданий.</w:t>
            </w:r>
          </w:p>
        </w:tc>
      </w:tr>
      <w:tr w:rsidR="00895A94" w:rsidRPr="00895A94" w:rsidTr="00AC3EE8">
        <w:trPr>
          <w:trHeight w:val="47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895A94" w:rsidP="00895A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</w:rPr>
              <w:t>ОК 8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5A94" w:rsidRPr="00530DB1" w:rsidRDefault="0072689F" w:rsidP="007268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0DB1">
              <w:rPr>
                <w:rFonts w:ascii="Times New Roman" w:hAnsi="Times New Roman" w:cs="Times New Roman"/>
                <w:iCs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DD3837" w:rsidRPr="00895A94" w:rsidTr="00AC3EE8">
        <w:trPr>
          <w:trHeight w:val="47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3837" w:rsidRPr="00530DB1" w:rsidRDefault="00DD3837" w:rsidP="00895A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30DB1">
              <w:rPr>
                <w:rFonts w:ascii="Times New Roman" w:hAnsi="Times New Roman" w:cs="Times New Roman"/>
              </w:rPr>
              <w:t>ОК 9</w:t>
            </w:r>
          </w:p>
        </w:tc>
        <w:tc>
          <w:tcPr>
            <w:tcW w:w="8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3837" w:rsidRPr="00530DB1" w:rsidRDefault="0072689F" w:rsidP="0072689F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30DB1">
              <w:rPr>
                <w:rFonts w:ascii="Times New Roman" w:hAnsi="Times New Roman" w:cs="Times New Roman"/>
                <w:iCs/>
              </w:rPr>
              <w:t>Ориентироваться в условиях частой смены технологий в профессиональной деятельности.</w:t>
            </w:r>
          </w:p>
        </w:tc>
      </w:tr>
    </w:tbl>
    <w:p w:rsidR="00895A94" w:rsidRPr="00530DB1" w:rsidRDefault="00895A94" w:rsidP="00821C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lastRenderedPageBreak/>
        <w:t>Основные виды профессиональной деятельности и профессиональные компетенции, результаты освоения ОПОП</w:t>
      </w:r>
    </w:p>
    <w:p w:rsidR="00895A94" w:rsidRPr="00530DB1" w:rsidRDefault="00895A94" w:rsidP="00821CD4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Таблица  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>4</w:t>
      </w: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2943"/>
        <w:gridCol w:w="1276"/>
        <w:gridCol w:w="5528"/>
      </w:tblGrid>
      <w:tr w:rsidR="0072689F" w:rsidTr="00AC3EE8">
        <w:tc>
          <w:tcPr>
            <w:tcW w:w="2943" w:type="dxa"/>
          </w:tcPr>
          <w:p w:rsidR="0072689F" w:rsidRPr="00530DB1" w:rsidRDefault="0072689F" w:rsidP="00821C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30DB1">
              <w:rPr>
                <w:rFonts w:ascii="Times New Roman" w:hAnsi="Times New Roman" w:cs="Times New Roman"/>
                <w:bCs/>
              </w:rPr>
              <w:t>Виды деятельности</w:t>
            </w:r>
          </w:p>
        </w:tc>
        <w:tc>
          <w:tcPr>
            <w:tcW w:w="1276" w:type="dxa"/>
          </w:tcPr>
          <w:p w:rsidR="0072689F" w:rsidRPr="00530DB1" w:rsidRDefault="0072689F" w:rsidP="00821C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30DB1">
              <w:rPr>
                <w:rFonts w:ascii="Times New Roman" w:hAnsi="Times New Roman" w:cs="Times New Roman"/>
                <w:bCs/>
              </w:rPr>
              <w:t>ПК</w:t>
            </w:r>
          </w:p>
        </w:tc>
        <w:tc>
          <w:tcPr>
            <w:tcW w:w="5528" w:type="dxa"/>
          </w:tcPr>
          <w:p w:rsidR="0072689F" w:rsidRPr="00530DB1" w:rsidRDefault="0072689F" w:rsidP="00821C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30DB1">
              <w:rPr>
                <w:rFonts w:ascii="Times New Roman" w:hAnsi="Times New Roman" w:cs="Times New Roman"/>
                <w:bCs/>
              </w:rPr>
              <w:t>Описание</w:t>
            </w:r>
          </w:p>
        </w:tc>
      </w:tr>
      <w:tr w:rsidR="0072689F" w:rsidTr="00AC3EE8">
        <w:tc>
          <w:tcPr>
            <w:tcW w:w="2943" w:type="dxa"/>
          </w:tcPr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Организация процесса приготовления и приготовление полуфабрикатов для сложной кулинарной продукции.</w:t>
            </w:r>
          </w:p>
        </w:tc>
        <w:tc>
          <w:tcPr>
            <w:tcW w:w="1276" w:type="dxa"/>
          </w:tcPr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sz w:val="22"/>
                <w:szCs w:val="22"/>
              </w:rPr>
              <w:t>ПК 1.1.</w:t>
            </w:r>
          </w:p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sz w:val="22"/>
                <w:szCs w:val="22"/>
              </w:rPr>
              <w:t>ПК 1.2.</w:t>
            </w:r>
          </w:p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1.3.</w:t>
            </w:r>
          </w:p>
        </w:tc>
        <w:tc>
          <w:tcPr>
            <w:tcW w:w="5528" w:type="dxa"/>
          </w:tcPr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подготовку мяса и приготовление полуфабрикатов для сложной кулинарной продукции.</w:t>
            </w:r>
          </w:p>
          <w:p w:rsidR="0072689F" w:rsidRPr="00530DB1" w:rsidRDefault="0072689F" w:rsidP="0072689F">
            <w:pPr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подготовку рыбы и приготовление полуфабрикатов для сложной кулинарной продукции.</w:t>
            </w:r>
          </w:p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подготовку домашней птицы для приготовления сложной кулинарной продукции.</w:t>
            </w:r>
          </w:p>
        </w:tc>
      </w:tr>
      <w:tr w:rsidR="0072689F" w:rsidTr="00AC3EE8">
        <w:trPr>
          <w:trHeight w:val="1662"/>
        </w:trPr>
        <w:tc>
          <w:tcPr>
            <w:tcW w:w="2943" w:type="dxa"/>
          </w:tcPr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Организация процесса приготовления и приготовление сложной холодной кулинарной продукции.</w:t>
            </w:r>
          </w:p>
        </w:tc>
        <w:tc>
          <w:tcPr>
            <w:tcW w:w="1276" w:type="dxa"/>
          </w:tcPr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2.1.</w:t>
            </w:r>
          </w:p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2.2.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2.3.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5528" w:type="dxa"/>
          </w:tcPr>
          <w:p w:rsidR="0072689F" w:rsidRPr="00530DB1" w:rsidRDefault="0072689F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канапе, легких и сложных холодных закусок.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холодных блюд из рыбы, мяса и сельскохозяйственной (домашней) птицы.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ind w:hanging="108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холодных соусов.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645003" w:rsidTr="00AC3EE8">
        <w:tc>
          <w:tcPr>
            <w:tcW w:w="2943" w:type="dxa"/>
          </w:tcPr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Организация процесса приготовления и приготовление сложной горячей кулинарной продукции.</w:t>
            </w:r>
          </w:p>
        </w:tc>
        <w:tc>
          <w:tcPr>
            <w:tcW w:w="1276" w:type="dxa"/>
          </w:tcPr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3.1.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3.2.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3.3.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3.4.</w:t>
            </w:r>
          </w:p>
        </w:tc>
        <w:tc>
          <w:tcPr>
            <w:tcW w:w="5528" w:type="dxa"/>
          </w:tcPr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супов.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горячих соусов.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блюд из овощей, грибов и сыра.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блюд из рыбы, мяса и сельскохозяйственной (домашней) птицы.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645003" w:rsidTr="00AC3EE8">
        <w:tc>
          <w:tcPr>
            <w:tcW w:w="2943" w:type="dxa"/>
          </w:tcPr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44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 xml:space="preserve">Организация процесса приготовления и приготовление сложных </w:t>
            </w:r>
            <w:r w:rsidR="0055761C"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х</w:t>
            </w: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лебобулочных, мучных кондитерских изделий.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276" w:type="dxa"/>
          </w:tcPr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4.1.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4.2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4.3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4.4.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5528" w:type="dxa"/>
          </w:tcPr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 xml:space="preserve">Организовывать и проводить приготовление сложных мучных кондитерских изделий и праздничных тортов. 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 xml:space="preserve">Организовывать и проводить приготовление сложных мучных кондитерских изделий и праздничных тортов. 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мелкоштучных кондитерских изделий.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 xml:space="preserve"> Организовывать и проводить приготовление сложных отделочных полуфабрикатов, использовать их в оформлении.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645003" w:rsidTr="00AC3EE8">
        <w:tc>
          <w:tcPr>
            <w:tcW w:w="2943" w:type="dxa"/>
          </w:tcPr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44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Организация процесса приготовления и приготовление сложных холодных и горячих десертов.</w:t>
            </w:r>
          </w:p>
        </w:tc>
        <w:tc>
          <w:tcPr>
            <w:tcW w:w="1276" w:type="dxa"/>
          </w:tcPr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5.1.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5.2.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5528" w:type="dxa"/>
          </w:tcPr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холодных десертов.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и проводить приготовление сложных горячих десертов.</w:t>
            </w:r>
          </w:p>
        </w:tc>
      </w:tr>
      <w:tr w:rsidR="00645003" w:rsidTr="00AC3EE8">
        <w:tc>
          <w:tcPr>
            <w:tcW w:w="2943" w:type="dxa"/>
          </w:tcPr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44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Организация работы структурного подразделения.</w:t>
            </w:r>
          </w:p>
        </w:tc>
        <w:tc>
          <w:tcPr>
            <w:tcW w:w="1276" w:type="dxa"/>
          </w:tcPr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6.1.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6.2.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6.3.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6.4.</w:t>
            </w: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645003" w:rsidRPr="00530DB1" w:rsidRDefault="00645003" w:rsidP="00A4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ПК 6.5.</w:t>
            </w:r>
          </w:p>
        </w:tc>
        <w:tc>
          <w:tcPr>
            <w:tcW w:w="5528" w:type="dxa"/>
          </w:tcPr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Участвовать в планировании основных показателей производства.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Планировать выполнение работ исполнителями.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Организовывать работу трудового коллектива.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Контролировать ход и оценивать результаты выполнения работ исполнителями.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530DB1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Вести утвержденную учетно-отчетную документацию.</w:t>
            </w:r>
          </w:p>
          <w:p w:rsidR="00645003" w:rsidRPr="00530DB1" w:rsidRDefault="00645003" w:rsidP="00645003">
            <w:pPr>
              <w:autoSpaceDE w:val="0"/>
              <w:autoSpaceDN w:val="0"/>
              <w:adjustRightInd w:val="0"/>
              <w:ind w:firstLine="440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</w:tbl>
    <w:p w:rsidR="00821CD4" w:rsidRDefault="00821CD4" w:rsidP="00A41491">
      <w:pPr>
        <w:autoSpaceDE w:val="0"/>
        <w:autoSpaceDN w:val="0"/>
        <w:adjustRightInd w:val="0"/>
        <w:spacing w:after="0" w:line="240" w:lineRule="auto"/>
        <w:ind w:firstLine="4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41491" w:rsidRDefault="00A41491" w:rsidP="00A41491">
      <w:pPr>
        <w:autoSpaceDE w:val="0"/>
        <w:autoSpaceDN w:val="0"/>
        <w:adjustRightInd w:val="0"/>
        <w:spacing w:after="0" w:line="240" w:lineRule="auto"/>
        <w:ind w:firstLine="44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b/>
          <w:bCs/>
          <w:sz w:val="24"/>
          <w:szCs w:val="24"/>
        </w:rPr>
        <w:t>2.3.Требования к абитуриенту</w:t>
      </w:r>
      <w:r w:rsidRPr="00530DB1">
        <w:rPr>
          <w:rFonts w:ascii="Times New Roman" w:hAnsi="Times New Roman" w:cs="Times New Roman"/>
          <w:sz w:val="24"/>
          <w:szCs w:val="24"/>
        </w:rPr>
        <w:tab/>
        <w:t>Лица, поступающие на обучение, должны иметь аттестат об  основном общем образовании.</w:t>
      </w:r>
    </w:p>
    <w:p w:rsidR="00821CD4" w:rsidRDefault="00821CD4" w:rsidP="00A41491">
      <w:pPr>
        <w:autoSpaceDE w:val="0"/>
        <w:autoSpaceDN w:val="0"/>
        <w:adjustRightInd w:val="0"/>
        <w:spacing w:after="0" w:line="240" w:lineRule="auto"/>
        <w:ind w:firstLine="440"/>
        <w:jc w:val="both"/>
        <w:rPr>
          <w:rFonts w:ascii="Times New Roman" w:hAnsi="Times New Roman" w:cs="Times New Roman"/>
          <w:sz w:val="24"/>
          <w:szCs w:val="24"/>
        </w:rPr>
      </w:pPr>
    </w:p>
    <w:p w:rsidR="00AC3EE8" w:rsidRPr="00530DB1" w:rsidRDefault="00AC3EE8" w:rsidP="00A41491">
      <w:pPr>
        <w:autoSpaceDE w:val="0"/>
        <w:autoSpaceDN w:val="0"/>
        <w:adjustRightInd w:val="0"/>
        <w:spacing w:after="0" w:line="240" w:lineRule="auto"/>
        <w:ind w:firstLine="440"/>
        <w:jc w:val="both"/>
        <w:rPr>
          <w:rFonts w:ascii="Times New Roman" w:hAnsi="Times New Roman" w:cs="Times New Roman"/>
          <w:sz w:val="24"/>
          <w:szCs w:val="24"/>
        </w:rPr>
      </w:pPr>
    </w:p>
    <w:p w:rsidR="00A41491" w:rsidRPr="00530DB1" w:rsidRDefault="00A41491" w:rsidP="00A41491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bookmarkStart w:id="10" w:name="_Toc349061144"/>
      <w:r w:rsidRPr="00530DB1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lastRenderedPageBreak/>
        <w:t>3. ДОКУМЕНТЫ, ОПРЕДЕЛЯЮЩИЕ СОДЕРЖАНИЕ И ОРГАНИЗАЦИЮ ОБРАЗОВАТЕЛЬНОГО ПРОЦЕССА</w:t>
      </w:r>
    </w:p>
    <w:p w:rsidR="00A41491" w:rsidRPr="00530DB1" w:rsidRDefault="00A41491" w:rsidP="00A41491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Содержание и организация образовательного процесса при реализации данной ОПОП регламентируется учебным планом по специальности  19.02.10 Технология продукции общественного питания; рабочими программами учебных курсов, предметов, дисциплин (модулей); материалами, обеспечивающими качество подготовки обучающихся; программами учебных и производственных практик; годовым календарным учебным графиком, а также методическими материалами, обеспечивающими реализацию ОПОП</w:t>
      </w:r>
      <w:r w:rsidR="00FC4246"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.</w:t>
      </w:r>
    </w:p>
    <w:p w:rsidR="00A41491" w:rsidRPr="00530DB1" w:rsidRDefault="00A41491" w:rsidP="00A41491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</w:p>
    <w:p w:rsidR="00A41491" w:rsidRPr="00530DB1" w:rsidRDefault="00A41491" w:rsidP="00A41491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3.1. Учебный план</w:t>
      </w:r>
    </w:p>
    <w:p w:rsidR="00FC4246" w:rsidRPr="00530DB1" w:rsidRDefault="00FC4246" w:rsidP="00FC4246">
      <w:pPr>
        <w:tabs>
          <w:tab w:val="left" w:pos="5103"/>
        </w:tabs>
        <w:suppressAutoHyphens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0DB1">
        <w:rPr>
          <w:rFonts w:ascii="Times New Roman" w:hAnsi="Times New Roman" w:cs="Times New Roman"/>
          <w:bCs/>
          <w:sz w:val="24"/>
          <w:szCs w:val="24"/>
        </w:rPr>
        <w:t xml:space="preserve">Начало учебного года для всех курсов с 1 сентября. Продолжительность учебной недели – шестидневная, объем обязательной программы обучающихся при очной форме получения образования составляет 36 академических часов в неделю. Продолжительность занятий – 45 минут или группировка парами 1 час 30 мин. (по необходимости). </w:t>
      </w:r>
    </w:p>
    <w:p w:rsidR="00FC4246" w:rsidRPr="00530DB1" w:rsidRDefault="00FC4246" w:rsidP="00FC4246">
      <w:pPr>
        <w:tabs>
          <w:tab w:val="left" w:pos="5103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0DB1">
        <w:rPr>
          <w:rFonts w:ascii="Times New Roman" w:hAnsi="Times New Roman" w:cs="Times New Roman"/>
          <w:bCs/>
          <w:sz w:val="24"/>
          <w:szCs w:val="24"/>
        </w:rPr>
        <w:t>Лабораторные работы и практические занятия проводятся с делением на подгруппы не менее 12 человек в подгруппе.</w:t>
      </w:r>
    </w:p>
    <w:p w:rsidR="00FC4246" w:rsidRPr="00530DB1" w:rsidRDefault="00FC4246" w:rsidP="00FC4246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</w:pPr>
      <w:r w:rsidRPr="00530DB1"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 xml:space="preserve">Нормативный срок освоения ОПОП </w:t>
      </w:r>
      <w:r w:rsidRPr="00530DB1">
        <w:rPr>
          <w:rFonts w:ascii="Times New Roman" w:eastAsia="Lucida Sans Unicode" w:hAnsi="Times New Roman" w:cs="Times New Roman"/>
          <w:sz w:val="24"/>
          <w:szCs w:val="24"/>
          <w:lang w:eastAsia="ar-SA"/>
        </w:rPr>
        <w:t>по специальности 19.02.10 Технология продукции общественного питания</w:t>
      </w:r>
      <w:r w:rsidRPr="00530DB1"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 xml:space="preserve"> при очной форме получения образования для лиц, обучающихся на базе основного общего  образования, увеличивается на 52 недели из расчета: теоретическое обучение – 39 недель, промежуточная аттестация – 2 недели, каникулярное время  - 11 недель и составляет 10 месяцев.</w:t>
      </w:r>
    </w:p>
    <w:p w:rsidR="00FC4246" w:rsidRPr="00530DB1" w:rsidRDefault="00FC4246" w:rsidP="00FC4246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Основная профессиональная образовательная программа по специальности 19.02.10 Технология продукции общественного питания предусматривает изучение следующих учебных циклов: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общего гуманитарного и социально-экономического;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математического и общего естественнонаучного;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профессионального;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и разделов: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учебная практика;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производственная практика (по профилю специальности);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производственная практика (преддипломная);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>промежуточная аттестация;</w:t>
      </w:r>
    </w:p>
    <w:p w:rsidR="00FC4246" w:rsidRPr="00530DB1" w:rsidRDefault="00FC4246" w:rsidP="00FC4246">
      <w:pPr>
        <w:numPr>
          <w:ilvl w:val="0"/>
          <w:numId w:val="42"/>
        </w:numPr>
        <w:tabs>
          <w:tab w:val="num" w:pos="1200"/>
        </w:tabs>
        <w:spacing w:after="0" w:line="240" w:lineRule="auto"/>
        <w:ind w:left="1200" w:hanging="48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30DB1">
        <w:rPr>
          <w:rFonts w:ascii="Times New Roman" w:hAnsi="Times New Roman" w:cs="Times New Roman"/>
          <w:bCs/>
          <w:iCs/>
          <w:sz w:val="24"/>
          <w:szCs w:val="24"/>
        </w:rPr>
        <w:t xml:space="preserve">государственная (итоговая) аттестация (подготовка и защита дипломного проекта .работы). </w:t>
      </w:r>
    </w:p>
    <w:p w:rsidR="00FC4246" w:rsidRPr="00530DB1" w:rsidRDefault="00FC4246" w:rsidP="00FC424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530DB1">
        <w:rPr>
          <w:rFonts w:ascii="Times New Roman" w:eastAsia="Lucida Sans Unicode" w:hAnsi="Times New Roman" w:cs="Times New Roman"/>
          <w:sz w:val="24"/>
          <w:szCs w:val="24"/>
          <w:lang w:eastAsia="ar-SA"/>
        </w:rPr>
        <w:t>Общий гуманитарный и социально-экономический, математический и общий естественнонаучный циклы состоят из дисциплин.</w:t>
      </w:r>
    </w:p>
    <w:p w:rsidR="00FC4246" w:rsidRPr="00530DB1" w:rsidRDefault="00FC4246" w:rsidP="00FC4246">
      <w:pPr>
        <w:tabs>
          <w:tab w:val="left" w:pos="5103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Профессиональный цикл состоит из общепрофессиональных дисциплин и профессиональных модулей в соответствии с основными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практика и (или) производственная практика (по профилю специальности).</w:t>
      </w:r>
    </w:p>
    <w:p w:rsidR="00FC4246" w:rsidRPr="00530DB1" w:rsidRDefault="00FC4246" w:rsidP="00FC4246">
      <w:pPr>
        <w:tabs>
          <w:tab w:val="left" w:pos="5103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Дисциплина «Физическая культура» предусматривает еженедельно 2 часа обязательных аудиторных занятий и 2 часа самостоятельной учебной нагрузки, включая игровые виды подготовки (за счет различных внеаудиторных занятий в спортивных клубах, секциях).</w:t>
      </w:r>
    </w:p>
    <w:p w:rsidR="00A41491" w:rsidRPr="00530DB1" w:rsidRDefault="00A41491" w:rsidP="00FC4246">
      <w:pPr>
        <w:tabs>
          <w:tab w:val="left" w:pos="5103"/>
        </w:tabs>
        <w:suppressAutoHyphens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Текущий контроль по дисциплинам общеобразовательного цикла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 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>Промежуточную аттестацию проводят в форме зачетов, дифференцированных зачетов и экзаменов.</w:t>
      </w:r>
    </w:p>
    <w:p w:rsidR="00A41491" w:rsidRPr="00530DB1" w:rsidRDefault="00A41491" w:rsidP="00A41491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 Всего на теоретическое обучение </w:t>
      </w:r>
      <w:r w:rsidRPr="00530DB1">
        <w:rPr>
          <w:rFonts w:ascii="Times New Roman" w:hAnsi="Times New Roman" w:cs="Times New Roman"/>
          <w:b/>
          <w:sz w:val="24"/>
          <w:szCs w:val="24"/>
          <w:lang w:eastAsia="en-US"/>
        </w:rPr>
        <w:t>на первом курсе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отводится </w:t>
      </w:r>
      <w:r w:rsidR="00771DA3" w:rsidRPr="00530DB1">
        <w:rPr>
          <w:rFonts w:ascii="Times New Roman" w:hAnsi="Times New Roman" w:cs="Times New Roman"/>
          <w:sz w:val="24"/>
          <w:szCs w:val="24"/>
          <w:lang w:eastAsia="en-US"/>
        </w:rPr>
        <w:t>39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недель; 17 недель в первом семестре и </w:t>
      </w:r>
      <w:r w:rsidR="00481CF5" w:rsidRPr="00530DB1">
        <w:rPr>
          <w:rFonts w:ascii="Times New Roman" w:hAnsi="Times New Roman" w:cs="Times New Roman"/>
          <w:sz w:val="24"/>
          <w:szCs w:val="24"/>
          <w:lang w:eastAsia="en-US"/>
        </w:rPr>
        <w:t>2</w:t>
      </w:r>
      <w:r w:rsidR="00771DA3" w:rsidRPr="00530DB1">
        <w:rPr>
          <w:rFonts w:ascii="Times New Roman" w:hAnsi="Times New Roman" w:cs="Times New Roman"/>
          <w:sz w:val="24"/>
          <w:szCs w:val="24"/>
          <w:lang w:eastAsia="en-US"/>
        </w:rPr>
        <w:t>2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недел</w:t>
      </w:r>
      <w:r w:rsidR="00FC4246" w:rsidRPr="00530DB1">
        <w:rPr>
          <w:rFonts w:ascii="Times New Roman" w:hAnsi="Times New Roman" w:cs="Times New Roman"/>
          <w:sz w:val="24"/>
          <w:szCs w:val="24"/>
          <w:lang w:eastAsia="en-US"/>
        </w:rPr>
        <w:t>и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во втором семестре. По окончании 1 курса предусмотрена 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промежуточная аттестация (</w:t>
      </w:r>
      <w:r w:rsidR="00481CF5" w:rsidRPr="00530DB1">
        <w:rPr>
          <w:rFonts w:ascii="Times New Roman" w:hAnsi="Times New Roman" w:cs="Times New Roman"/>
          <w:sz w:val="24"/>
          <w:szCs w:val="24"/>
          <w:lang w:eastAsia="en-US"/>
        </w:rPr>
        <w:t>2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неделя). </w:t>
      </w:r>
      <w:r w:rsidR="00481CF5" w:rsidRPr="00530DB1">
        <w:rPr>
          <w:rFonts w:ascii="Times New Roman" w:hAnsi="Times New Roman" w:cs="Times New Roman"/>
          <w:sz w:val="24"/>
          <w:szCs w:val="24"/>
          <w:lang w:eastAsia="en-US"/>
        </w:rPr>
        <w:t>Обучающиеся сдают экзамены по дисциплинам ОУД.01 Русский язык, ОУД. 04 Математика, ОУД. 09 Информатика, ОУД. 10 Химия.</w:t>
      </w:r>
    </w:p>
    <w:p w:rsidR="00A41491" w:rsidRPr="00530DB1" w:rsidRDefault="00A41491" w:rsidP="00A41491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 На втором курсе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предусмотрено теоретическое обучение </w:t>
      </w:r>
      <w:r w:rsidR="00481CF5" w:rsidRPr="00530DB1">
        <w:rPr>
          <w:rFonts w:ascii="Times New Roman" w:hAnsi="Times New Roman" w:cs="Times New Roman"/>
          <w:sz w:val="24"/>
          <w:szCs w:val="24"/>
          <w:lang w:eastAsia="en-US"/>
        </w:rPr>
        <w:t>30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недель, 1</w:t>
      </w:r>
      <w:r w:rsidR="00481CF5" w:rsidRPr="00530DB1">
        <w:rPr>
          <w:rFonts w:ascii="Times New Roman" w:hAnsi="Times New Roman" w:cs="Times New Roman"/>
          <w:sz w:val="24"/>
          <w:szCs w:val="24"/>
          <w:lang w:eastAsia="en-US"/>
        </w:rPr>
        <w:t>7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недель в третьем семестре и 1</w:t>
      </w:r>
      <w:r w:rsidR="00481CF5" w:rsidRPr="00530DB1">
        <w:rPr>
          <w:rFonts w:ascii="Times New Roman" w:hAnsi="Times New Roman" w:cs="Times New Roman"/>
          <w:sz w:val="24"/>
          <w:szCs w:val="24"/>
          <w:lang w:eastAsia="en-US"/>
        </w:rPr>
        <w:t>3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недель в четвертом семестре.</w:t>
      </w:r>
      <w:r w:rsidR="00AC38BC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В третьем семестре обучающиеся рассредоточено сдают экзамены по </w:t>
      </w:r>
      <w:r w:rsidR="00AC38BC" w:rsidRPr="00345721">
        <w:rPr>
          <w:rFonts w:ascii="Times New Roman" w:hAnsi="Times New Roman" w:cs="Times New Roman"/>
          <w:sz w:val="24"/>
          <w:szCs w:val="24"/>
          <w:lang w:eastAsia="en-US"/>
        </w:rPr>
        <w:t xml:space="preserve">дисциплинам ОГСЭ. 02 История, ЕН. 04 Информатика. </w:t>
      </w:r>
      <w:r w:rsidR="00345721" w:rsidRPr="00345721">
        <w:rPr>
          <w:rFonts w:ascii="Times New Roman" w:hAnsi="Times New Roman" w:cs="Times New Roman"/>
          <w:sz w:val="24"/>
          <w:szCs w:val="24"/>
        </w:rPr>
        <w:t>В четвертом семестре проводится учебная практика – 5 недель (180 часов) и  концентрированная производственная  практика – 5 недель (180 часов).</w:t>
      </w:r>
      <w:r w:rsidRPr="00345721">
        <w:rPr>
          <w:rFonts w:ascii="Times New Roman" w:hAnsi="Times New Roman" w:cs="Times New Roman"/>
          <w:sz w:val="24"/>
          <w:szCs w:val="24"/>
          <w:lang w:eastAsia="en-US"/>
        </w:rPr>
        <w:t>В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четвертом семестре предусмотрена промежуточная аттестация (1 неделя). Обучающиеся сдают экзамены по </w:t>
      </w:r>
      <w:r w:rsidR="00AC38BC" w:rsidRPr="00530DB1">
        <w:rPr>
          <w:rFonts w:ascii="Times New Roman" w:hAnsi="Times New Roman" w:cs="Times New Roman"/>
          <w:sz w:val="24"/>
          <w:szCs w:val="24"/>
          <w:lang w:eastAsia="en-US"/>
        </w:rPr>
        <w:t>дисциплинам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и МДК: </w:t>
      </w:r>
      <w:r w:rsidR="00AC38BC" w:rsidRPr="00530DB1">
        <w:rPr>
          <w:rFonts w:ascii="Times New Roman" w:hAnsi="Times New Roman" w:cs="Times New Roman"/>
          <w:sz w:val="24"/>
          <w:szCs w:val="24"/>
          <w:lang w:eastAsia="en-US"/>
        </w:rPr>
        <w:t>ЕН.01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М</w:t>
      </w:r>
      <w:r w:rsidR="00AC38BC"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атематика,</w:t>
      </w:r>
      <w:r w:rsidR="00AC38BC" w:rsidRPr="00530DB1">
        <w:rPr>
          <w:rFonts w:ascii="Times New Roman" w:hAnsi="Times New Roman" w:cs="Times New Roman"/>
          <w:sz w:val="24"/>
          <w:szCs w:val="24"/>
          <w:lang w:eastAsia="en-US"/>
        </w:rPr>
        <w:t>ЕН.03 Химия, МДК. 07.01Организация производства и обслуживания и экзамен (квалификационный) по профессиональному модулю ПМ.07 Выполнение работ по профессиям рабочих, должностям служащих-повар, кондитер.</w:t>
      </w:r>
    </w:p>
    <w:p w:rsidR="00DE7AC5" w:rsidRDefault="00A41491" w:rsidP="00DE7AC5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  На третьем курсе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на теоретическое обучение отводится </w:t>
      </w:r>
      <w:r w:rsidR="00AC38BC" w:rsidRPr="00530DB1">
        <w:rPr>
          <w:rFonts w:ascii="Times New Roman" w:hAnsi="Times New Roman" w:cs="Times New Roman"/>
          <w:sz w:val="24"/>
          <w:szCs w:val="24"/>
          <w:lang w:eastAsia="en-US"/>
        </w:rPr>
        <w:t>31неделя. 17 недель в пятом семестре, 14 недель в шестом семестре. В шестом семестре пр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>едусмотрено проведение учебной практики в количестве 9 недели (324 часа) По окончании 5 семестра</w:t>
      </w:r>
      <w:r w:rsidR="00DE7AC5"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обучающиеся рассредоточено сдают экзамены по дисциплинам ОГСЭ.01 Основы философии, ОП.03 Организация хранения и контроль запасов и сырья. По окончании 3 курса проводится промежуточная аттестация (2 неделя). Обучающиеся сдают экзамены по дисциплинам: ОП.07 Основы экономики, менеджмента и маркетинга, ОП.11 Бухгалтерский учет в общественном питании, комплексный экзамен по МДК 01.01 Технология приготовления полуфабрикатов для сложной кулинарной продукции и МДК 02.01 Технология приготовления сложной холодной кулинарной продукции, и комплексный экзамен (квалификационный) по профессиональным модулям ПМ.01. Организация процесса приготовления и приготовление полуфабрикатов для сложной кулинарной продукции и ПМ.02. Организация процесса приготовления и приготовление сложной холодной кулинарной продукции.</w:t>
      </w:r>
    </w:p>
    <w:p w:rsidR="00345721" w:rsidRPr="00345721" w:rsidRDefault="00345721" w:rsidP="006C12C3">
      <w:pPr>
        <w:tabs>
          <w:tab w:val="left" w:pos="5103"/>
        </w:tabs>
        <w:suppressAutoHyphens/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5721">
        <w:rPr>
          <w:rFonts w:ascii="Times New Roman" w:hAnsi="Times New Roman" w:cs="Times New Roman"/>
          <w:b/>
          <w:sz w:val="24"/>
          <w:szCs w:val="24"/>
        </w:rPr>
        <w:t>На четвертом курсе</w:t>
      </w:r>
      <w:r w:rsidRPr="00345721">
        <w:rPr>
          <w:rFonts w:ascii="Times New Roman" w:hAnsi="Times New Roman" w:cs="Times New Roman"/>
          <w:sz w:val="24"/>
          <w:szCs w:val="24"/>
        </w:rPr>
        <w:t xml:space="preserve"> на теоретическое обучение отводится 20 недель, 12 недель в седьмом семестре и 8 недель в восьмом семестре. В седьмом семестре предусмотрено </w:t>
      </w:r>
      <w:r w:rsidR="00723191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723191" w:rsidRPr="00530DB1">
        <w:rPr>
          <w:rFonts w:ascii="Times New Roman" w:hAnsi="Times New Roman" w:cs="Times New Roman"/>
          <w:sz w:val="24"/>
          <w:szCs w:val="24"/>
          <w:lang w:eastAsia="en-US"/>
        </w:rPr>
        <w:t>учебной практики в количестве</w:t>
      </w:r>
      <w:r w:rsidRPr="00345721">
        <w:rPr>
          <w:rFonts w:ascii="Times New Roman" w:hAnsi="Times New Roman" w:cs="Times New Roman"/>
          <w:sz w:val="24"/>
          <w:szCs w:val="24"/>
        </w:rPr>
        <w:t xml:space="preserve"> – 4  недел</w:t>
      </w:r>
      <w:r w:rsidR="00723191">
        <w:rPr>
          <w:rFonts w:ascii="Times New Roman" w:hAnsi="Times New Roman" w:cs="Times New Roman"/>
          <w:sz w:val="24"/>
          <w:szCs w:val="24"/>
        </w:rPr>
        <w:t>ь</w:t>
      </w:r>
      <w:r w:rsidRPr="00345721">
        <w:rPr>
          <w:rFonts w:ascii="Times New Roman" w:hAnsi="Times New Roman" w:cs="Times New Roman"/>
          <w:sz w:val="24"/>
          <w:szCs w:val="24"/>
        </w:rPr>
        <w:t xml:space="preserve"> (144 часа) – в конце семестра. В восьмом семестре предусмотрено проведение концентрированной производственной  практики – 5  недель (180 часов) – в конце семестра. По окончании 7 семестра проводится промежуточная аттестация (1 неделя). Обучающиеся сдают экзамены по дисциплинам и МДК: ОП.10 Товароведение продовольственных товаров и МДК.03.01 Технология приготовления и приготовление сложной горячей кулинарной продукции, МДК 05.01 Технология приготовления сложных холодных и горячих десертов и  комплексного экзамена (квалификационного) по профессиональным модулям ПМ.03. Организация процесса приготовления и приготовление сложной горячей кулинарной продукции и ПМ.05 Организация процесса приготовления и приготовление сложных холодных и горячих десертов. По окончании 8 семестра проводится промежуточная аттестация (1 неделя). Обучающиеся сдают экзамены по МДК.04.01 Технология приготовления и приготовление сложных хлебобулочных, мучных кондитерских изделий, МДК 06.01 Управление структурным подразделением организации и  экзамены (квалификационные) по профессиональным модулям ПМ.04. Организация процесса приготовления и приготовление сложных хлебобулочных, мучных кондитерских изделий и ПМ.06 Организация работы структурного подразделения.</w:t>
      </w:r>
    </w:p>
    <w:p w:rsidR="00345721" w:rsidRPr="00345721" w:rsidRDefault="00345721" w:rsidP="006C12C3">
      <w:pPr>
        <w:suppressAutoHyphens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45721">
        <w:rPr>
          <w:rFonts w:ascii="Times New Roman" w:hAnsi="Times New Roman" w:cs="Times New Roman"/>
          <w:bCs/>
          <w:sz w:val="24"/>
          <w:szCs w:val="24"/>
        </w:rPr>
        <w:t>Текущий контроль  осуществляется в процессе изучения дисциплины и проводится в сроки, определенные планом учебного процесса по данной дисциплине. Формы текущего контроля –  устный опрос, собеседование, письменные задания, лабораторные и расчетно-графические работы, рефераты, эссе и иные творческие работы, отчет по практике или исследовательской работе, компьютерное тестирование, контрольные работы, тесты. Для текущего контроля успеваемости используются контрольно измерительные материалы, разработанные преподавателями колледжа и утвержденные согласно установленному порядку, включающие типовые задания, контрольные работы, тесты и методы контроля, позволяющие оценить знания, умения и уровень приобретенных компетенций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345721" w:rsidRPr="00345721" w:rsidRDefault="00345721" w:rsidP="006C12C3">
      <w:pPr>
        <w:tabs>
          <w:tab w:val="left" w:pos="5103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5721">
        <w:rPr>
          <w:rFonts w:ascii="Times New Roman" w:hAnsi="Times New Roman" w:cs="Times New Roman"/>
          <w:sz w:val="24"/>
          <w:szCs w:val="24"/>
        </w:rPr>
        <w:lastRenderedPageBreak/>
        <w:t xml:space="preserve">При реализации основной профессиональной образовательной программы по специальности предусмотрено выполнение курсовых проектов (работ) по МДК: МДК.03.01 Технология приготовления и приготовление сложной горячей кулинарной продукции – 7 семестр), и МДК 04.01 Технология приготовления и приготовление сложных хлебобулочных, мучных кондитерских изделий – 8 семестр </w:t>
      </w:r>
      <w:r w:rsidRPr="00345721">
        <w:rPr>
          <w:rStyle w:val="FontStyle44"/>
          <w:sz w:val="24"/>
          <w:szCs w:val="24"/>
        </w:rPr>
        <w:t>(выполнение курсового проекта (работы) реализуется в пределах времени, отведенного на их изучение).</w:t>
      </w:r>
    </w:p>
    <w:p w:rsidR="00A41491" w:rsidRPr="00530DB1" w:rsidRDefault="00A41491" w:rsidP="006C12C3">
      <w:p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Производственная практика оценивается как «Зачтено» или «Не зачтено» по выполнению соответствующих видов работ предусмотренных в профессиональном модуле.</w:t>
      </w:r>
    </w:p>
    <w:p w:rsidR="00A41491" w:rsidRPr="00530DB1" w:rsidRDefault="00A41491" w:rsidP="006C12C3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В  учебном плане отражены следующие формы контроля знаний обучающихся: экзамены, зачеты, дифференцированные зачеты. По всем дисциплинам теоретического обучения и этапам профессиональной практики, включенным в  учебный план </w:t>
      </w:r>
      <w:r w:rsidR="00DE7AC5" w:rsidRPr="00530DB1">
        <w:rPr>
          <w:rFonts w:ascii="Times New Roman" w:hAnsi="Times New Roman" w:cs="Times New Roman"/>
          <w:sz w:val="24"/>
          <w:szCs w:val="24"/>
          <w:lang w:eastAsia="en-US"/>
        </w:rPr>
        <w:t>техникума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>, должны выставляться итогов</w:t>
      </w:r>
      <w:r w:rsidR="00DE7AC5" w:rsidRPr="00530DB1">
        <w:rPr>
          <w:rFonts w:ascii="Times New Roman" w:hAnsi="Times New Roman" w:cs="Times New Roman"/>
          <w:sz w:val="24"/>
          <w:szCs w:val="24"/>
          <w:lang w:eastAsia="en-US"/>
        </w:rPr>
        <w:t>ые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оценки («отлично», «хорошо», «удовлетворительно» или «зачтено»; экзамен (квалификационный) оценивается «ВПД освоен» или «ВПД не освоен»). Зачеты и дифференцированные зачеты являются одной из форм текущего учета знаний и проводятся за счет времени, отведенного на изучение предмета. </w:t>
      </w:r>
    </w:p>
    <w:p w:rsidR="00A41491" w:rsidRPr="00530DB1" w:rsidRDefault="00A41491" w:rsidP="006C12C3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  Количество экзаменов в каждом учебном году в процессе промежуточной аттестации </w:t>
      </w: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обучающихся </w:t>
      </w:r>
      <w:r w:rsidR="00DE7AC5"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СПО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по очной форме получения образования не превышает 8, а количество зачетов и дифференцированных зачетов – 10.</w:t>
      </w:r>
    </w:p>
    <w:p w:rsidR="00A41491" w:rsidRPr="00530DB1" w:rsidRDefault="00A41491" w:rsidP="006C12C3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  Консультации для обучающихся очной формы получения образования предусмотрены в объеме 4 часа на каждого ученика на каждый учебный год. Формы проведения консультаций (групповые, индивидуальные, письменные, устные).</w:t>
      </w:r>
    </w:p>
    <w:p w:rsidR="00A41491" w:rsidRPr="00530DB1" w:rsidRDefault="00A41491" w:rsidP="006C12C3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  Общий объем каникулярного времени за период обучения составляет </w:t>
      </w:r>
      <w:r w:rsidR="00DE7AC5" w:rsidRPr="00530DB1">
        <w:rPr>
          <w:rFonts w:ascii="Times New Roman" w:hAnsi="Times New Roman" w:cs="Times New Roman"/>
          <w:sz w:val="24"/>
          <w:szCs w:val="24"/>
          <w:lang w:eastAsia="en-US"/>
        </w:rPr>
        <w:t>3</w:t>
      </w:r>
      <w:r w:rsidR="003A0055" w:rsidRPr="00530DB1">
        <w:rPr>
          <w:rFonts w:ascii="Times New Roman" w:hAnsi="Times New Roman" w:cs="Times New Roman"/>
          <w:sz w:val="24"/>
          <w:szCs w:val="24"/>
          <w:lang w:eastAsia="en-US"/>
        </w:rPr>
        <w:t>4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 xml:space="preserve"> недел</w:t>
      </w:r>
      <w:r w:rsidR="00DE7AC5" w:rsidRPr="00530DB1">
        <w:rPr>
          <w:rFonts w:ascii="Times New Roman" w:hAnsi="Times New Roman" w:cs="Times New Roman"/>
          <w:sz w:val="24"/>
          <w:szCs w:val="24"/>
          <w:lang w:eastAsia="en-US"/>
        </w:rPr>
        <w:t>и</w:t>
      </w:r>
      <w:r w:rsidRPr="00530DB1">
        <w:rPr>
          <w:rFonts w:ascii="Times New Roman" w:hAnsi="Times New Roman" w:cs="Times New Roman"/>
          <w:sz w:val="24"/>
          <w:szCs w:val="24"/>
          <w:lang w:eastAsia="en-US"/>
        </w:rPr>
        <w:t>, в том числе не менее двух недель в зимний период на каждом курсе.</w:t>
      </w:r>
    </w:p>
    <w:p w:rsidR="00A41491" w:rsidRPr="00530DB1" w:rsidRDefault="00A41491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 xml:space="preserve">   Обязательная часть основной профессиональной образовательной программы по циклам составляет около 80 процентов от общего объема времени, отведенного на их освоение. Вариативная часть </w:t>
      </w:r>
      <w:r w:rsidRPr="00530DB1">
        <w:rPr>
          <w:rFonts w:ascii="Times New Roman" w:hAnsi="Times New Roman" w:cs="Times New Roman"/>
          <w:b/>
          <w:sz w:val="24"/>
          <w:szCs w:val="24"/>
        </w:rPr>
        <w:t>(</w:t>
      </w:r>
      <w:r w:rsidR="00DE7AC5" w:rsidRPr="00530DB1">
        <w:rPr>
          <w:rFonts w:ascii="Times New Roman" w:hAnsi="Times New Roman" w:cs="Times New Roman"/>
          <w:b/>
          <w:sz w:val="24"/>
          <w:szCs w:val="24"/>
        </w:rPr>
        <w:t>864</w:t>
      </w:r>
      <w:r w:rsidRPr="00530DB1">
        <w:rPr>
          <w:rFonts w:ascii="Times New Roman" w:hAnsi="Times New Roman" w:cs="Times New Roman"/>
          <w:b/>
          <w:sz w:val="24"/>
          <w:szCs w:val="24"/>
        </w:rPr>
        <w:t xml:space="preserve"> часа)</w:t>
      </w:r>
      <w:r w:rsidRPr="00530DB1">
        <w:rPr>
          <w:rFonts w:ascii="Times New Roman" w:hAnsi="Times New Roman" w:cs="Times New Roman"/>
          <w:sz w:val="24"/>
          <w:szCs w:val="24"/>
        </w:rPr>
        <w:t xml:space="preserve"> направлена на расширение и углубление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</w:t>
      </w:r>
      <w:r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Выделенные ФГОС </w:t>
      </w:r>
      <w:r w:rsidRPr="00530DB1">
        <w:rPr>
          <w:rFonts w:ascii="Times New Roman" w:hAnsi="Times New Roman" w:cs="Times New Roman"/>
          <w:sz w:val="24"/>
          <w:szCs w:val="24"/>
        </w:rPr>
        <w:t>ПП</w:t>
      </w:r>
      <w:r w:rsidR="00DE7AC5" w:rsidRPr="00530DB1">
        <w:rPr>
          <w:rFonts w:ascii="Times New Roman" w:hAnsi="Times New Roman" w:cs="Times New Roman"/>
          <w:sz w:val="24"/>
          <w:szCs w:val="24"/>
        </w:rPr>
        <w:t>ССЗ</w:t>
      </w:r>
      <w:r w:rsidRPr="00530DB1">
        <w:rPr>
          <w:rFonts w:ascii="Times New Roman" w:hAnsi="Times New Roman" w:cs="Times New Roman"/>
          <w:color w:val="000000"/>
          <w:sz w:val="24"/>
          <w:szCs w:val="24"/>
        </w:rPr>
        <w:t xml:space="preserve"> часы вариативной части учебного плана распределены следующим образом:</w:t>
      </w:r>
    </w:p>
    <w:p w:rsidR="006F7E33" w:rsidRPr="00530DB1" w:rsidRDefault="006F7E33" w:rsidP="006C12C3">
      <w:pPr>
        <w:spacing w:after="0" w:line="240" w:lineRule="auto"/>
        <w:ind w:right="2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«Русский язык и культура речи» - 48ч</w:t>
      </w:r>
      <w:r w:rsidR="008800F6"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.</w:t>
      </w:r>
    </w:p>
    <w:p w:rsidR="008800F6" w:rsidRPr="00530DB1" w:rsidRDefault="008800F6" w:rsidP="006C12C3">
      <w:pPr>
        <w:spacing w:after="0" w:line="240" w:lineRule="auto"/>
        <w:ind w:right="2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«Деловая культура»- 48ч</w:t>
      </w:r>
    </w:p>
    <w:p w:rsidR="008800F6" w:rsidRPr="00530DB1" w:rsidRDefault="008800F6" w:rsidP="006C12C3">
      <w:pPr>
        <w:spacing w:after="0" w:line="240" w:lineRule="auto"/>
        <w:ind w:right="2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«Родная литература» - 91ч.</w:t>
      </w:r>
    </w:p>
    <w:p w:rsidR="008800F6" w:rsidRPr="00530DB1" w:rsidRDefault="008800F6" w:rsidP="006C12C3">
      <w:pPr>
        <w:spacing w:after="0" w:line="240" w:lineRule="auto"/>
        <w:ind w:right="2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«Математика»- 62 ч</w:t>
      </w:r>
    </w:p>
    <w:p w:rsidR="008800F6" w:rsidRPr="00530DB1" w:rsidRDefault="008800F6" w:rsidP="006C12C3">
      <w:pPr>
        <w:spacing w:after="0" w:line="240" w:lineRule="auto"/>
        <w:ind w:right="2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>«Информатика»- 3</w:t>
      </w:r>
      <w:r w:rsidR="0052249C">
        <w:rPr>
          <w:rFonts w:ascii="Times New Roman" w:eastAsiaTheme="minorEastAsia" w:hAnsi="Times New Roman" w:cs="Times New Roman"/>
          <w:sz w:val="24"/>
          <w:szCs w:val="24"/>
          <w:lang w:eastAsia="en-US"/>
        </w:rPr>
        <w:t>6</w:t>
      </w:r>
      <w:r w:rsidRPr="00530DB1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ч.</w:t>
      </w:r>
    </w:p>
    <w:p w:rsidR="00A41491" w:rsidRPr="00530DB1" w:rsidRDefault="00A41491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«</w:t>
      </w:r>
      <w:r w:rsidR="00DE7AC5" w:rsidRPr="00530DB1">
        <w:rPr>
          <w:rFonts w:ascii="Times New Roman" w:hAnsi="Times New Roman" w:cs="Times New Roman"/>
          <w:sz w:val="24"/>
          <w:szCs w:val="24"/>
        </w:rPr>
        <w:t>Микробиология, санитария и гигиена в пищевом производстве</w:t>
      </w:r>
      <w:r w:rsidRPr="00530DB1">
        <w:rPr>
          <w:rFonts w:ascii="Times New Roman" w:hAnsi="Times New Roman" w:cs="Times New Roman"/>
          <w:sz w:val="24"/>
          <w:szCs w:val="24"/>
        </w:rPr>
        <w:t>»-1</w:t>
      </w:r>
      <w:r w:rsidR="00DE7AC5" w:rsidRPr="00530DB1">
        <w:rPr>
          <w:rFonts w:ascii="Times New Roman" w:hAnsi="Times New Roman" w:cs="Times New Roman"/>
          <w:sz w:val="24"/>
          <w:szCs w:val="24"/>
        </w:rPr>
        <w:t>5</w:t>
      </w:r>
      <w:r w:rsidRPr="00530DB1">
        <w:rPr>
          <w:rFonts w:ascii="Times New Roman" w:hAnsi="Times New Roman" w:cs="Times New Roman"/>
          <w:sz w:val="24"/>
          <w:szCs w:val="24"/>
        </w:rPr>
        <w:t>ч</w:t>
      </w:r>
    </w:p>
    <w:p w:rsidR="00A41491" w:rsidRPr="00530DB1" w:rsidRDefault="00A41491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«</w:t>
      </w:r>
      <w:r w:rsidR="00DE7AC5" w:rsidRPr="00530DB1">
        <w:rPr>
          <w:rFonts w:ascii="Times New Roman" w:hAnsi="Times New Roman" w:cs="Times New Roman"/>
          <w:sz w:val="24"/>
          <w:szCs w:val="24"/>
        </w:rPr>
        <w:t>Физиология питания</w:t>
      </w:r>
      <w:r w:rsidRPr="00530DB1">
        <w:rPr>
          <w:rFonts w:ascii="Times New Roman" w:hAnsi="Times New Roman" w:cs="Times New Roman"/>
          <w:sz w:val="24"/>
          <w:szCs w:val="24"/>
        </w:rPr>
        <w:t>»-</w:t>
      </w:r>
      <w:r w:rsidR="00DE7AC5" w:rsidRPr="00530DB1">
        <w:rPr>
          <w:rFonts w:ascii="Times New Roman" w:hAnsi="Times New Roman" w:cs="Times New Roman"/>
          <w:sz w:val="24"/>
          <w:szCs w:val="24"/>
        </w:rPr>
        <w:t>1</w:t>
      </w:r>
      <w:r w:rsidRPr="00530DB1">
        <w:rPr>
          <w:rFonts w:ascii="Times New Roman" w:hAnsi="Times New Roman" w:cs="Times New Roman"/>
          <w:sz w:val="24"/>
          <w:szCs w:val="24"/>
        </w:rPr>
        <w:t>5 часов</w:t>
      </w:r>
    </w:p>
    <w:p w:rsidR="00A41491" w:rsidRPr="00530DB1" w:rsidRDefault="00A41491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«</w:t>
      </w:r>
      <w:r w:rsidR="00DE7AC5" w:rsidRPr="00530DB1">
        <w:rPr>
          <w:rFonts w:ascii="Times New Roman" w:hAnsi="Times New Roman" w:cs="Times New Roman"/>
          <w:sz w:val="24"/>
          <w:szCs w:val="24"/>
        </w:rPr>
        <w:t>Организация хранения и контроль запасов и сырья</w:t>
      </w:r>
      <w:r w:rsidRPr="00530DB1">
        <w:rPr>
          <w:rFonts w:ascii="Times New Roman" w:hAnsi="Times New Roman" w:cs="Times New Roman"/>
          <w:sz w:val="24"/>
          <w:szCs w:val="24"/>
        </w:rPr>
        <w:t>»-</w:t>
      </w:r>
      <w:r w:rsidR="00DE7AC5" w:rsidRPr="00530DB1">
        <w:rPr>
          <w:rFonts w:ascii="Times New Roman" w:hAnsi="Times New Roman" w:cs="Times New Roman"/>
          <w:sz w:val="24"/>
          <w:szCs w:val="24"/>
        </w:rPr>
        <w:t>66</w:t>
      </w:r>
      <w:r w:rsidRPr="00530DB1">
        <w:rPr>
          <w:rFonts w:ascii="Times New Roman" w:hAnsi="Times New Roman" w:cs="Times New Roman"/>
          <w:sz w:val="24"/>
          <w:szCs w:val="24"/>
        </w:rPr>
        <w:t>ч</w:t>
      </w:r>
    </w:p>
    <w:p w:rsidR="00A41491" w:rsidRPr="00530DB1" w:rsidRDefault="00A41491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«</w:t>
      </w:r>
      <w:r w:rsidR="00DE7AC5" w:rsidRPr="00530DB1">
        <w:rPr>
          <w:rFonts w:ascii="Times New Roman" w:hAnsi="Times New Roman" w:cs="Times New Roman"/>
          <w:sz w:val="24"/>
          <w:szCs w:val="24"/>
        </w:rPr>
        <w:t>Основы экономики, менеджмента и маркетинга</w:t>
      </w:r>
      <w:r w:rsidRPr="00530DB1">
        <w:rPr>
          <w:rFonts w:ascii="Times New Roman" w:hAnsi="Times New Roman" w:cs="Times New Roman"/>
          <w:sz w:val="24"/>
          <w:szCs w:val="24"/>
        </w:rPr>
        <w:t xml:space="preserve">»- </w:t>
      </w:r>
      <w:r w:rsidR="00DE7AC5" w:rsidRPr="00530DB1">
        <w:rPr>
          <w:rFonts w:ascii="Times New Roman" w:hAnsi="Times New Roman" w:cs="Times New Roman"/>
          <w:sz w:val="24"/>
          <w:szCs w:val="24"/>
        </w:rPr>
        <w:t>3</w:t>
      </w:r>
      <w:r w:rsidRPr="00530DB1">
        <w:rPr>
          <w:rFonts w:ascii="Times New Roman" w:hAnsi="Times New Roman" w:cs="Times New Roman"/>
          <w:sz w:val="24"/>
          <w:szCs w:val="24"/>
        </w:rPr>
        <w:t>4 ч</w:t>
      </w:r>
    </w:p>
    <w:p w:rsidR="00A41491" w:rsidRPr="00530DB1" w:rsidRDefault="00A41491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«</w:t>
      </w:r>
      <w:r w:rsidR="00DE7AC5" w:rsidRPr="00530DB1">
        <w:rPr>
          <w:rFonts w:ascii="Times New Roman" w:hAnsi="Times New Roman" w:cs="Times New Roman"/>
          <w:sz w:val="24"/>
          <w:szCs w:val="24"/>
        </w:rPr>
        <w:t>Товароведение продовольственных товаров</w:t>
      </w:r>
      <w:r w:rsidRPr="00530DB1">
        <w:rPr>
          <w:rFonts w:ascii="Times New Roman" w:hAnsi="Times New Roman" w:cs="Times New Roman"/>
          <w:sz w:val="24"/>
          <w:szCs w:val="24"/>
        </w:rPr>
        <w:t>»-</w:t>
      </w:r>
      <w:r w:rsidR="00DE7AC5" w:rsidRPr="00530DB1">
        <w:rPr>
          <w:rFonts w:ascii="Times New Roman" w:hAnsi="Times New Roman" w:cs="Times New Roman"/>
          <w:sz w:val="24"/>
          <w:szCs w:val="24"/>
        </w:rPr>
        <w:t>1</w:t>
      </w:r>
      <w:r w:rsidRPr="00530DB1">
        <w:rPr>
          <w:rFonts w:ascii="Times New Roman" w:hAnsi="Times New Roman" w:cs="Times New Roman"/>
          <w:sz w:val="24"/>
          <w:szCs w:val="24"/>
        </w:rPr>
        <w:t>2</w:t>
      </w:r>
      <w:r w:rsidR="00DE7AC5" w:rsidRPr="00530DB1">
        <w:rPr>
          <w:rFonts w:ascii="Times New Roman" w:hAnsi="Times New Roman" w:cs="Times New Roman"/>
          <w:sz w:val="24"/>
          <w:szCs w:val="24"/>
        </w:rPr>
        <w:t>0</w:t>
      </w:r>
      <w:r w:rsidRPr="00530DB1">
        <w:rPr>
          <w:rFonts w:ascii="Times New Roman" w:hAnsi="Times New Roman" w:cs="Times New Roman"/>
          <w:sz w:val="24"/>
          <w:szCs w:val="24"/>
        </w:rPr>
        <w:t xml:space="preserve"> ч</w:t>
      </w:r>
    </w:p>
    <w:p w:rsidR="00DE7AC5" w:rsidRPr="00530DB1" w:rsidRDefault="00DE7AC5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 xml:space="preserve"> «Бухгалтерский учет в общественном питании»- </w:t>
      </w:r>
      <w:r w:rsidR="0052249C">
        <w:rPr>
          <w:rFonts w:ascii="Times New Roman" w:hAnsi="Times New Roman" w:cs="Times New Roman"/>
          <w:sz w:val="24"/>
          <w:szCs w:val="24"/>
        </w:rPr>
        <w:t>93</w:t>
      </w:r>
      <w:r w:rsidRPr="00530DB1">
        <w:rPr>
          <w:rFonts w:ascii="Times New Roman" w:hAnsi="Times New Roman" w:cs="Times New Roman"/>
          <w:sz w:val="24"/>
          <w:szCs w:val="24"/>
        </w:rPr>
        <w:t>ч</w:t>
      </w:r>
    </w:p>
    <w:p w:rsidR="00A41491" w:rsidRPr="00530DB1" w:rsidRDefault="00A41491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-</w:t>
      </w:r>
      <w:r w:rsidR="00DE7AC5" w:rsidRPr="00530DB1">
        <w:rPr>
          <w:rFonts w:ascii="Times New Roman" w:hAnsi="Times New Roman" w:cs="Times New Roman"/>
          <w:sz w:val="24"/>
          <w:szCs w:val="24"/>
        </w:rPr>
        <w:t xml:space="preserve">МДК. 01.01 «Технология приготовления полуфабрикатов для сложной кулинарной продукции </w:t>
      </w:r>
      <w:r w:rsidRPr="00530DB1">
        <w:rPr>
          <w:rFonts w:ascii="Times New Roman" w:hAnsi="Times New Roman" w:cs="Times New Roman"/>
          <w:sz w:val="24"/>
          <w:szCs w:val="24"/>
        </w:rPr>
        <w:t xml:space="preserve">- </w:t>
      </w:r>
      <w:r w:rsidR="00DE7AC5" w:rsidRPr="00530DB1">
        <w:rPr>
          <w:rFonts w:ascii="Times New Roman" w:hAnsi="Times New Roman" w:cs="Times New Roman"/>
          <w:sz w:val="24"/>
          <w:szCs w:val="24"/>
        </w:rPr>
        <w:t>42</w:t>
      </w:r>
      <w:r w:rsidRPr="00530DB1">
        <w:rPr>
          <w:rFonts w:ascii="Times New Roman" w:hAnsi="Times New Roman" w:cs="Times New Roman"/>
          <w:sz w:val="24"/>
          <w:szCs w:val="24"/>
        </w:rPr>
        <w:t xml:space="preserve"> час</w:t>
      </w:r>
    </w:p>
    <w:p w:rsidR="00DE7AC5" w:rsidRPr="00530DB1" w:rsidRDefault="00DE7AC5" w:rsidP="006C12C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530DB1">
        <w:rPr>
          <w:rFonts w:ascii="Times New Roman" w:hAnsi="Times New Roman" w:cs="Times New Roman"/>
          <w:sz w:val="24"/>
          <w:szCs w:val="24"/>
        </w:rPr>
        <w:t>-МДК. 07.01 «Организация производства и обслуживания»- 194ч.</w:t>
      </w:r>
    </w:p>
    <w:p w:rsidR="00DE14D5" w:rsidRPr="00530DB1" w:rsidRDefault="00DE14D5" w:rsidP="00A41491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2d"/>
        <w:tblW w:w="9464" w:type="dxa"/>
        <w:tblLayout w:type="fixed"/>
        <w:tblLook w:val="04A0" w:firstRow="1" w:lastRow="0" w:firstColumn="1" w:lastColumn="0" w:noHBand="0" w:noVBand="1"/>
      </w:tblPr>
      <w:tblGrid>
        <w:gridCol w:w="2235"/>
        <w:gridCol w:w="1559"/>
        <w:gridCol w:w="5670"/>
      </w:tblGrid>
      <w:tr w:rsidR="00D320B6" w:rsidRPr="00D320B6" w:rsidTr="00AC3EE8">
        <w:tc>
          <w:tcPr>
            <w:tcW w:w="2235" w:type="dxa"/>
          </w:tcPr>
          <w:p w:rsidR="00D320B6" w:rsidRPr="00A713FB" w:rsidRDefault="00D320B6" w:rsidP="0052249C">
            <w:pPr>
              <w:ind w:right="-108"/>
              <w:jc w:val="center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en-US"/>
              </w:rPr>
            </w:pPr>
            <w:r w:rsidRPr="00A713FB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Наименование дисциплины, профессионального модуля</w:t>
            </w:r>
          </w:p>
        </w:tc>
        <w:tc>
          <w:tcPr>
            <w:tcW w:w="1559" w:type="dxa"/>
          </w:tcPr>
          <w:p w:rsidR="00D320B6" w:rsidRPr="00A713FB" w:rsidRDefault="00D320B6" w:rsidP="0052249C">
            <w:pPr>
              <w:jc w:val="center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en-US"/>
              </w:rPr>
            </w:pPr>
            <w:r w:rsidRPr="00A713FB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Формируемые компетенции</w:t>
            </w:r>
          </w:p>
        </w:tc>
        <w:tc>
          <w:tcPr>
            <w:tcW w:w="5670" w:type="dxa"/>
          </w:tcPr>
          <w:p w:rsidR="00D320B6" w:rsidRPr="00A713FB" w:rsidRDefault="00D320B6" w:rsidP="0052249C">
            <w:pPr>
              <w:jc w:val="center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en-US"/>
              </w:rPr>
            </w:pPr>
            <w:r w:rsidRPr="00A713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Дополнительные знания и умения</w:t>
            </w:r>
          </w:p>
        </w:tc>
      </w:tr>
      <w:tr w:rsidR="008800F6" w:rsidRPr="00D320B6" w:rsidTr="00AC3EE8">
        <w:tc>
          <w:tcPr>
            <w:tcW w:w="2235" w:type="dxa"/>
          </w:tcPr>
          <w:p w:rsidR="008800F6" w:rsidRPr="00A713FB" w:rsidRDefault="008800F6" w:rsidP="00D320B6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ОГСЭ. 05. Русский язык и культура  речи</w:t>
            </w:r>
          </w:p>
        </w:tc>
        <w:tc>
          <w:tcPr>
            <w:tcW w:w="1559" w:type="dxa"/>
          </w:tcPr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lastRenderedPageBreak/>
              <w:t>ПК 5.1-5.2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8800F6" w:rsidRPr="00A713FB" w:rsidRDefault="008800F6" w:rsidP="008800F6">
            <w:pP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8800F6" w:rsidRPr="00A713FB" w:rsidRDefault="008800F6" w:rsidP="008800F6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Направленонаопределение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>различия между языком и речью, функции языка как средства формирования и трансляции мысли; нормы русского литературного языка, специфику устной и письменной речи, правила продуцирования текстов разных деловых жанров.</w:t>
            </w:r>
          </w:p>
        </w:tc>
      </w:tr>
      <w:tr w:rsidR="008800F6" w:rsidRPr="00D320B6" w:rsidTr="00AC3EE8">
        <w:tc>
          <w:tcPr>
            <w:tcW w:w="2235" w:type="dxa"/>
          </w:tcPr>
          <w:p w:rsidR="008800F6" w:rsidRPr="00A713FB" w:rsidRDefault="008800F6" w:rsidP="00D320B6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ОГСЭ. 06</w:t>
            </w:r>
            <w:r w:rsidR="008C23F3" w:rsidRPr="00A713F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Деловая культура</w:t>
            </w:r>
          </w:p>
        </w:tc>
        <w:tc>
          <w:tcPr>
            <w:tcW w:w="1559" w:type="dxa"/>
          </w:tcPr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5.1-5.2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8800F6" w:rsidRPr="00A713FB" w:rsidRDefault="008800F6" w:rsidP="008800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Знать: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этические принципы и нормы деловых взаимоотношений; основные нормы и правила поведения в деловой обстановке; основные требования к ведению служебного телефонного разговора; основные правила составления деловых писем; особенности разных видов деловых писем; особенности разных видов деловых приемов; секреты формирования имиджа деловой женщины; современные требования к эстетике.</w:t>
            </w:r>
          </w:p>
          <w:p w:rsidR="008800F6" w:rsidRPr="00A713FB" w:rsidRDefault="008800F6" w:rsidP="008800F6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Уметь: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найти правильную форму и нужный тон в общении с руководителем и сослуживцами; встречать, принимать и провожать посетителей; правильно вести себя в общественных местах; выглядеть можно элегантно, привлекательно; оставлять о себе приятное впечатление; правильно организовать свое рабочее место</w:t>
            </w:r>
          </w:p>
        </w:tc>
      </w:tr>
      <w:tr w:rsidR="008800F6" w:rsidRPr="00D320B6" w:rsidTr="00AC3EE8">
        <w:tc>
          <w:tcPr>
            <w:tcW w:w="2235" w:type="dxa"/>
          </w:tcPr>
          <w:p w:rsidR="008800F6" w:rsidRPr="00A713FB" w:rsidRDefault="008800F6" w:rsidP="00D320B6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ОГСЭ. 07 Родная литература</w:t>
            </w:r>
          </w:p>
        </w:tc>
        <w:tc>
          <w:tcPr>
            <w:tcW w:w="1559" w:type="dxa"/>
          </w:tcPr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5.1-5.2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8800F6" w:rsidRPr="00A713FB" w:rsidRDefault="008800F6" w:rsidP="008800F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8800F6" w:rsidRPr="00A713FB" w:rsidRDefault="008800F6" w:rsidP="008800F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Знать: </w:t>
            </w:r>
            <w:r w:rsidRPr="00A713FB">
              <w:rPr>
                <w:rFonts w:ascii="Times New Roman" w:hAnsi="Times New Roman" w:cs="Times New Roman"/>
                <w:bCs/>
                <w:sz w:val="22"/>
                <w:szCs w:val="22"/>
              </w:rPr>
              <w:t>содержание и задачи  учебной дисциплины, тексты художественных произведений, важнейшие сведения о жизни и творчестве писателей, поэтов</w:t>
            </w:r>
          </w:p>
          <w:p w:rsidR="008800F6" w:rsidRPr="00A713FB" w:rsidRDefault="008800F6" w:rsidP="008800F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Уметь: </w:t>
            </w:r>
            <w:r w:rsidRPr="00A713FB">
              <w:rPr>
                <w:rFonts w:ascii="Times New Roman" w:hAnsi="Times New Roman" w:cs="Times New Roman"/>
                <w:bCs/>
                <w:sz w:val="22"/>
                <w:szCs w:val="22"/>
              </w:rPr>
              <w:t>анализировать произведения; характеризовать героев произведения, сопоставляя героев одного или нескольких произведений; выявлять основную проблематику произведения; обосновать свою оценку прочитанного произведения: выразительно читать художественные произведения, в том числе выученные наизусть; составлять план собственного высказывания; писать рецензии на прочитанные книги, просмотренные кинофильмы, спектакли.</w:t>
            </w:r>
          </w:p>
        </w:tc>
      </w:tr>
      <w:tr w:rsidR="00D320B6" w:rsidRPr="00D320B6" w:rsidTr="00AC3EE8">
        <w:trPr>
          <w:trHeight w:val="1988"/>
        </w:trPr>
        <w:tc>
          <w:tcPr>
            <w:tcW w:w="2235" w:type="dxa"/>
          </w:tcPr>
          <w:p w:rsidR="00D320B6" w:rsidRPr="00A713FB" w:rsidRDefault="00D320B6" w:rsidP="008800F6">
            <w:pPr>
              <w:ind w:right="-108"/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ОП.01. Микробиология санитария и гигиена в пищевом производстве</w:t>
            </w:r>
          </w:p>
        </w:tc>
        <w:tc>
          <w:tcPr>
            <w:tcW w:w="1559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DE14D5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5.1-5.2</w:t>
            </w:r>
          </w:p>
          <w:p w:rsidR="00D320B6" w:rsidRPr="00A713FB" w:rsidRDefault="00DE14D5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</w:t>
            </w:r>
            <w:r w:rsidR="00D320B6"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6.1-6.5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D320B6" w:rsidRPr="00A713FB" w:rsidRDefault="00D320B6" w:rsidP="00D320B6">
            <w:pPr>
              <w:shd w:val="clear" w:color="auto" w:fill="FFFFFF"/>
              <w:spacing w:after="100" w:afterAutospacing="1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</w:tr>
      <w:tr w:rsidR="00D320B6" w:rsidRPr="00D320B6" w:rsidTr="00AC3EE8">
        <w:tc>
          <w:tcPr>
            <w:tcW w:w="2235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ОП.02. Физиология питания</w:t>
            </w:r>
          </w:p>
        </w:tc>
        <w:tc>
          <w:tcPr>
            <w:tcW w:w="1559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 1 - 6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1.4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2.1 - 2.3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2.5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52249C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5.1-5.2 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D320B6" w:rsidRPr="00A713FB" w:rsidRDefault="00D320B6" w:rsidP="00D320B6">
            <w:pPr>
              <w:shd w:val="clear" w:color="auto" w:fill="FFFFFF"/>
              <w:spacing w:after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</w:tr>
      <w:tr w:rsidR="00D320B6" w:rsidRPr="00D320B6" w:rsidTr="00AC3EE8">
        <w:tc>
          <w:tcPr>
            <w:tcW w:w="2235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ОП.03. 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>Организация хранения и контроль запасов и сырья</w:t>
            </w:r>
          </w:p>
        </w:tc>
        <w:tc>
          <w:tcPr>
            <w:tcW w:w="1559" w:type="dxa"/>
          </w:tcPr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52249C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5.1-5.2 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D320B6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</w:tr>
      <w:tr w:rsidR="00D320B6" w:rsidRPr="00D320B6" w:rsidTr="00AC3EE8">
        <w:tc>
          <w:tcPr>
            <w:tcW w:w="2235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ОП.07. 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Основы экономики, менеджмента и 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маркетинга</w:t>
            </w:r>
          </w:p>
        </w:tc>
        <w:tc>
          <w:tcPr>
            <w:tcW w:w="1559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lastRenderedPageBreak/>
              <w:t>ОК 1 - 7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1.1 - 1.4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52249C" w:rsidRDefault="00D320B6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lastRenderedPageBreak/>
              <w:t>ПК 3.1 - 3.4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52249C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5.1-5.2 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D320B6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</w:p>
        </w:tc>
      </w:tr>
      <w:tr w:rsidR="00D320B6" w:rsidRPr="00D320B6" w:rsidTr="00AC3EE8">
        <w:tc>
          <w:tcPr>
            <w:tcW w:w="2235" w:type="dxa"/>
          </w:tcPr>
          <w:p w:rsidR="00D320B6" w:rsidRPr="00A713FB" w:rsidRDefault="00332179" w:rsidP="00D320B6">
            <w:pPr>
              <w:ind w:right="20"/>
              <w:rPr>
                <w:rFonts w:ascii="Times New Roman" w:hAnsi="Times New Roman" w:cs="Times New Roman"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ОП.10 Товароведение продовольственных товаров</w:t>
            </w: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</w:p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52249C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5.1-5.2 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D320B6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D320B6" w:rsidRPr="00A713FB" w:rsidRDefault="00D320B6" w:rsidP="00D320B6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</w:tr>
      <w:tr w:rsidR="00332179" w:rsidRPr="00D320B6" w:rsidTr="00AC3EE8">
        <w:tc>
          <w:tcPr>
            <w:tcW w:w="2235" w:type="dxa"/>
          </w:tcPr>
          <w:p w:rsidR="00332179" w:rsidRPr="00A713FB" w:rsidRDefault="00332179" w:rsidP="00D320B6">
            <w:pPr>
              <w:ind w:right="20"/>
              <w:rPr>
                <w:rFonts w:ascii="Times New Roman" w:hAnsi="Times New Roman" w:cs="Times New Roman"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>ОП. 11 Бухгалтерский учет в общественном питании</w:t>
            </w:r>
          </w:p>
        </w:tc>
        <w:tc>
          <w:tcPr>
            <w:tcW w:w="1559" w:type="dxa"/>
          </w:tcPr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52249C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5.1-5.2 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332179" w:rsidRPr="00A713FB" w:rsidRDefault="00332179" w:rsidP="00D320B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</w:tr>
      <w:tr w:rsidR="00332179" w:rsidRPr="00D320B6" w:rsidTr="00AC3EE8">
        <w:tc>
          <w:tcPr>
            <w:tcW w:w="2235" w:type="dxa"/>
          </w:tcPr>
          <w:p w:rsidR="00332179" w:rsidRPr="00A713FB" w:rsidRDefault="00332179" w:rsidP="00D320B6">
            <w:pPr>
              <w:ind w:right="20"/>
              <w:rPr>
                <w:rFonts w:ascii="Times New Roman" w:hAnsi="Times New Roman" w:cs="Times New Roman"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>МДК.01.01 Технология приготовления полуфабрикатов для сложной кулинарной продукции</w:t>
            </w:r>
          </w:p>
        </w:tc>
        <w:tc>
          <w:tcPr>
            <w:tcW w:w="1559" w:type="dxa"/>
          </w:tcPr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3.1 - 3.4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4.1-4.4</w:t>
            </w:r>
          </w:p>
          <w:p w:rsidR="0052249C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5.1-5.2 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332179" w:rsidRPr="00A713FB" w:rsidRDefault="00332179" w:rsidP="00D320B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</w:tr>
      <w:tr w:rsidR="00332179" w:rsidRPr="00D320B6" w:rsidTr="00AC3EE8">
        <w:tc>
          <w:tcPr>
            <w:tcW w:w="2235" w:type="dxa"/>
          </w:tcPr>
          <w:p w:rsidR="00332179" w:rsidRPr="00A713FB" w:rsidRDefault="00332179" w:rsidP="00332179">
            <w:pPr>
              <w:ind w:right="20"/>
              <w:rPr>
                <w:rFonts w:ascii="Times New Roman" w:hAnsi="Times New Roman" w:cs="Times New Roman"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>МДК. 07.01 Организация производства и обслуживания</w:t>
            </w:r>
          </w:p>
        </w:tc>
        <w:tc>
          <w:tcPr>
            <w:tcW w:w="1559" w:type="dxa"/>
          </w:tcPr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ОК1 - 7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1.1- 1.4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2.1 - 2.5</w:t>
            </w:r>
          </w:p>
          <w:p w:rsidR="0052249C" w:rsidRDefault="00332179" w:rsidP="0052249C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ПК 3.1 </w:t>
            </w:r>
            <w:r w:rsidR="0052249C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–</w:t>
            </w: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 xml:space="preserve"> 3</w:t>
            </w:r>
          </w:p>
          <w:p w:rsidR="00332179" w:rsidRPr="00A713FB" w:rsidRDefault="00332179" w:rsidP="0052249C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6.1-6.5</w:t>
            </w:r>
          </w:p>
          <w:p w:rsidR="00332179" w:rsidRPr="00A713FB" w:rsidRDefault="00332179" w:rsidP="00332179">
            <w:pPr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</w:pPr>
            <w:r w:rsidRPr="00A713FB">
              <w:rPr>
                <w:rFonts w:ascii="Times New Roman" w:eastAsiaTheme="minorEastAsia" w:hAnsi="Times New Roman" w:cs="Times New Roman"/>
                <w:sz w:val="22"/>
                <w:szCs w:val="22"/>
                <w:lang w:eastAsia="en-US"/>
              </w:rPr>
              <w:t>ПК 7.1</w:t>
            </w:r>
          </w:p>
        </w:tc>
        <w:tc>
          <w:tcPr>
            <w:tcW w:w="5670" w:type="dxa"/>
          </w:tcPr>
          <w:p w:rsidR="00332179" w:rsidRPr="00A713FB" w:rsidRDefault="00332179" w:rsidP="00D320B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713FB">
              <w:rPr>
                <w:rFonts w:ascii="Times New Roman" w:hAnsi="Times New Roman" w:cs="Times New Roman"/>
                <w:b/>
                <w:sz w:val="22"/>
                <w:szCs w:val="22"/>
              </w:rPr>
              <w:t>Направлено</w:t>
            </w:r>
            <w:r w:rsidRPr="00A713FB">
              <w:rPr>
                <w:rFonts w:ascii="Times New Roman" w:hAnsi="Times New Roman" w:cs="Times New Roman"/>
                <w:sz w:val="22"/>
                <w:szCs w:val="22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</w:tr>
    </w:tbl>
    <w:p w:rsidR="000E0C78" w:rsidRDefault="000E0C78" w:rsidP="000E0C78">
      <w:pPr>
        <w:tabs>
          <w:tab w:val="left" w:pos="5103"/>
        </w:tabs>
        <w:suppressAutoHyphens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32179" w:rsidRPr="0052249C" w:rsidRDefault="00332179" w:rsidP="00332179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249C">
        <w:rPr>
          <w:rFonts w:ascii="Times New Roman" w:hAnsi="Times New Roman" w:cs="Times New Roman"/>
          <w:sz w:val="24"/>
          <w:szCs w:val="24"/>
        </w:rPr>
        <w:t>Обучающиеся имеют следующие права и обязанности:</w:t>
      </w:r>
    </w:p>
    <w:p w:rsidR="00332179" w:rsidRPr="0052249C" w:rsidRDefault="00332179" w:rsidP="00332179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249C">
        <w:rPr>
          <w:rFonts w:ascii="Times New Roman" w:hAnsi="Times New Roman" w:cs="Times New Roman"/>
          <w:sz w:val="24"/>
          <w:szCs w:val="24"/>
        </w:rPr>
        <w:t>-при формировании своей индивидуальной образовательной траектории обучающийся имеет право на пересдачу  соответствующих дисциплин и профессиональных модулей, освоенных в процессе предшествующего обучения (в том числе и в других образовательных учреждениях), который освобождает обучающегося от необходимости их повторного освоения;</w:t>
      </w:r>
    </w:p>
    <w:p w:rsidR="00332179" w:rsidRPr="0052249C" w:rsidRDefault="00332179" w:rsidP="00332179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249C">
        <w:rPr>
          <w:rFonts w:ascii="Times New Roman" w:hAnsi="Times New Roman" w:cs="Times New Roman"/>
          <w:sz w:val="24"/>
          <w:szCs w:val="24"/>
        </w:rPr>
        <w:t>-в целях воспитания и развития личности, достижения результатов при освоении ОПОП в части развития общих компетенций обучающиеся участвуют в развитии студенческого самоуправления, работе общественных организаций, спортивных и творческих клубов;</w:t>
      </w:r>
    </w:p>
    <w:p w:rsidR="00332179" w:rsidRPr="0052249C" w:rsidRDefault="00332179" w:rsidP="00332179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249C">
        <w:rPr>
          <w:rFonts w:ascii="Times New Roman" w:hAnsi="Times New Roman" w:cs="Times New Roman"/>
          <w:sz w:val="24"/>
          <w:szCs w:val="24"/>
        </w:rPr>
        <w:t>-обучающиеся обязаны выполнять в установленные сроки все задания, предусмотренные ОПОП;</w:t>
      </w:r>
    </w:p>
    <w:p w:rsidR="00332179" w:rsidRPr="0052249C" w:rsidRDefault="00332179" w:rsidP="00332179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249C">
        <w:rPr>
          <w:rFonts w:ascii="Times New Roman" w:hAnsi="Times New Roman" w:cs="Times New Roman"/>
          <w:sz w:val="24"/>
          <w:szCs w:val="24"/>
        </w:rPr>
        <w:t>-обучающимся должна быть представлена возможность оценивания содержания, организации и качества образовательного процесса.</w:t>
      </w:r>
    </w:p>
    <w:p w:rsidR="00332179" w:rsidRPr="0052249C" w:rsidRDefault="00332179" w:rsidP="00332179">
      <w:pPr>
        <w:tabs>
          <w:tab w:val="left" w:pos="5103"/>
        </w:tabs>
        <w:suppressAutoHyphens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2249C">
        <w:rPr>
          <w:rFonts w:ascii="Times New Roman" w:hAnsi="Times New Roman" w:cs="Times New Roman"/>
          <w:sz w:val="24"/>
          <w:szCs w:val="24"/>
          <w:lang w:eastAsia="en-US"/>
        </w:rPr>
        <w:t xml:space="preserve">   Реализация ОПОП по специальности 19.02.10 Технология продукции общественного питания обеспечивается педагогическими кадрами, имеющими высшее профессиональное образование, соответствующее профилю преподаваемой дисциплины (модуля). Руководители учебной и  производственной практики должны иметь на 1-2 разряда по профессии рабочего выше, чем предусмотрено образовательным стандартом для выпускников. Опыт деятельности в организациях соответствующей профессиональной </w:t>
      </w:r>
      <w:r w:rsidRPr="0052249C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сферы является обязательным для преподавателей, отвечающих за освоение обучающимися профессионального цикла, эти преподаватели  и мастера производственного обучения проходят стажировку в профильных организациях не реже одного раза в 3 года.</w:t>
      </w:r>
    </w:p>
    <w:p w:rsidR="00332179" w:rsidRPr="0052249C" w:rsidRDefault="00332179" w:rsidP="00332179">
      <w:pPr>
        <w:tabs>
          <w:tab w:val="left" w:pos="5103"/>
        </w:tabs>
        <w:suppressAutoHyphens/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52249C">
        <w:rPr>
          <w:rFonts w:ascii="Times New Roman" w:hAnsi="Times New Roman" w:cs="Times New Roman"/>
          <w:sz w:val="24"/>
          <w:szCs w:val="24"/>
          <w:lang w:eastAsia="en-US"/>
        </w:rPr>
        <w:t xml:space="preserve">   Государственная (итоговая) аттестация включает в себя подготовку и защиту выпускного дипломного прое</w:t>
      </w:r>
      <w:r w:rsidR="003A0055" w:rsidRPr="0052249C">
        <w:rPr>
          <w:rFonts w:ascii="Times New Roman" w:hAnsi="Times New Roman" w:cs="Times New Roman"/>
          <w:sz w:val="24"/>
          <w:szCs w:val="24"/>
          <w:lang w:eastAsia="en-US"/>
        </w:rPr>
        <w:t>кта</w:t>
      </w:r>
      <w:r w:rsidRPr="0052249C">
        <w:rPr>
          <w:rFonts w:ascii="Times New Roman" w:hAnsi="Times New Roman" w:cs="Times New Roman"/>
          <w:sz w:val="24"/>
          <w:szCs w:val="24"/>
          <w:lang w:eastAsia="en-US"/>
        </w:rPr>
        <w:t xml:space="preserve">. На защиту ВКР отводится по ФГОС СПО 2 недели. </w:t>
      </w:r>
      <w:r w:rsidRPr="0052249C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Обязательным требованием является соответствие тематики дипломного проекта содержанию одного или нескольких профессиональных модулей.</w:t>
      </w:r>
    </w:p>
    <w:p w:rsidR="00332179" w:rsidRPr="0052249C" w:rsidRDefault="00332179" w:rsidP="00332179">
      <w:pPr>
        <w:tabs>
          <w:tab w:val="left" w:pos="5103"/>
        </w:tabs>
        <w:suppressAutoHyphens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2249C">
        <w:rPr>
          <w:rFonts w:ascii="Times New Roman" w:hAnsi="Times New Roman" w:cs="Times New Roman"/>
          <w:sz w:val="24"/>
          <w:szCs w:val="24"/>
          <w:lang w:eastAsia="en-US"/>
        </w:rPr>
        <w:t>Необходимым условием допуска к государственной (итоговой) аттестации является представление документов,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результатах, сертификаты, свидетельства (дипломы) олимпиад, конкурсов, творческие работы по специальности, характеристики с мест прохождения преддипломной практики.</w:t>
      </w:r>
    </w:p>
    <w:p w:rsidR="00332179" w:rsidRPr="0052249C" w:rsidRDefault="00332179" w:rsidP="00332179">
      <w:pPr>
        <w:suppressAutoHyphens/>
        <w:spacing w:line="240" w:lineRule="auto"/>
        <w:jc w:val="both"/>
        <w:rPr>
          <w:rFonts w:cs="Times New Roman"/>
          <w:sz w:val="24"/>
          <w:szCs w:val="24"/>
          <w:lang w:eastAsia="en-US"/>
        </w:rPr>
      </w:pPr>
      <w:r w:rsidRPr="0052249C">
        <w:rPr>
          <w:rFonts w:ascii="Times New Roman" w:hAnsi="Times New Roman" w:cs="Times New Roman"/>
          <w:sz w:val="24"/>
          <w:szCs w:val="24"/>
          <w:lang w:eastAsia="en-US"/>
        </w:rPr>
        <w:t xml:space="preserve"> После окончания полного курса обучения выдается диплом государственного  образца  о получении  среднего  профессионального и среднего (полного) общего образования с присвоением квалификаций: </w:t>
      </w:r>
      <w:r w:rsidR="00BA767B" w:rsidRPr="0052249C">
        <w:rPr>
          <w:rFonts w:ascii="Times New Roman" w:hAnsi="Times New Roman" w:cs="Times New Roman"/>
          <w:sz w:val="24"/>
          <w:szCs w:val="24"/>
          <w:lang w:eastAsia="en-US"/>
        </w:rPr>
        <w:t>Техник-технолог, свидетельство о рабочем разряде Повар 3,4; кондитер 3,4. По специальности 19.02.10 «Технология продукции общественного питания»</w:t>
      </w:r>
    </w:p>
    <w:bookmarkEnd w:id="10"/>
    <w:p w:rsidR="00E14138" w:rsidRPr="0052249C" w:rsidRDefault="00E14138" w:rsidP="000E0C78">
      <w:pPr>
        <w:rPr>
          <w:sz w:val="28"/>
          <w:szCs w:val="28"/>
        </w:rPr>
      </w:pPr>
    </w:p>
    <w:p w:rsidR="00E14138" w:rsidRDefault="00E14138" w:rsidP="000E0C78"/>
    <w:p w:rsidR="00E14138" w:rsidRDefault="00E14138" w:rsidP="000E0C78"/>
    <w:p w:rsidR="002A228D" w:rsidRDefault="002A228D" w:rsidP="002A22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A228D" w:rsidRDefault="002A228D" w:rsidP="002A228D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2A228D" w:rsidSect="00100A60">
          <w:footerReference w:type="default" r:id="rId9"/>
          <w:pgSz w:w="11906" w:h="16838"/>
          <w:pgMar w:top="1021" w:right="567" w:bottom="851" w:left="1701" w:header="0" w:footer="0" w:gutter="0"/>
          <w:cols w:space="708"/>
          <w:titlePg/>
          <w:docGrid w:linePitch="360"/>
        </w:sectPr>
      </w:pPr>
    </w:p>
    <w:tbl>
      <w:tblPr>
        <w:tblW w:w="15576" w:type="dxa"/>
        <w:tblLayout w:type="fixed"/>
        <w:tblLook w:val="0000" w:firstRow="0" w:lastRow="0" w:firstColumn="0" w:lastColumn="0" w:noHBand="0" w:noVBand="0"/>
      </w:tblPr>
      <w:tblGrid>
        <w:gridCol w:w="11448"/>
        <w:gridCol w:w="4128"/>
      </w:tblGrid>
      <w:tr w:rsidR="002A228D" w:rsidRPr="00F50973" w:rsidTr="00100A60">
        <w:tc>
          <w:tcPr>
            <w:tcW w:w="11448" w:type="dxa"/>
          </w:tcPr>
          <w:p w:rsidR="002A228D" w:rsidRDefault="002A228D" w:rsidP="00100A60">
            <w:pPr>
              <w:keepNext/>
              <w:snapToGrid w:val="0"/>
              <w:spacing w:after="60" w:line="240" w:lineRule="auto"/>
              <w:jc w:val="center"/>
              <w:outlineLvl w:val="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509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УЧЕБНЫЙ ПЛАН</w:t>
            </w:r>
          </w:p>
          <w:p w:rsidR="002A228D" w:rsidRPr="00087CC5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087CC5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Государственного автономного профессионального образовательного учреждения</w:t>
            </w:r>
          </w:p>
          <w:p w:rsidR="002A228D" w:rsidRPr="00087CC5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087CC5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«Азнакаевский политехнический техникум »</w:t>
            </w:r>
          </w:p>
          <w:p w:rsidR="002A228D" w:rsidRPr="00F50973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</w:rPr>
            </w:pPr>
            <w:r w:rsidRPr="00F50973">
              <w:rPr>
                <w:rFonts w:ascii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</w:rPr>
              <w:t xml:space="preserve">Специальность </w:t>
            </w:r>
            <w:r w:rsidR="00403B9A">
              <w:rPr>
                <w:rFonts w:ascii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</w:rPr>
              <w:t>19.02.10</w:t>
            </w:r>
            <w:r w:rsidRPr="00F50973">
              <w:rPr>
                <w:rFonts w:ascii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</w:rPr>
              <w:t xml:space="preserve"> «</w:t>
            </w:r>
            <w:r w:rsidR="00403B9A">
              <w:rPr>
                <w:rFonts w:ascii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</w:rPr>
              <w:t>Технология продукции общественного питания</w:t>
            </w:r>
            <w:r w:rsidRPr="00F50973">
              <w:rPr>
                <w:rFonts w:ascii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</w:rPr>
              <w:t>»</w:t>
            </w:r>
          </w:p>
          <w:p w:rsidR="002A228D" w:rsidRPr="00DA236B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3"/>
                <w:szCs w:val="20"/>
              </w:rPr>
            </w:pPr>
            <w:r w:rsidRPr="00DA236B">
              <w:rPr>
                <w:rFonts w:ascii="Times New Roman" w:hAnsi="Times New Roman" w:cs="Times New Roman"/>
                <w:b/>
                <w:color w:val="000000"/>
                <w:sz w:val="23"/>
                <w:szCs w:val="20"/>
              </w:rPr>
              <w:t>(базовый уровень среднего профессионального образования)</w:t>
            </w:r>
          </w:p>
          <w:p w:rsidR="002A228D" w:rsidRPr="00F50973" w:rsidRDefault="002A228D" w:rsidP="00403B9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973">
              <w:rPr>
                <w:rFonts w:ascii="Times New Roman" w:hAnsi="Times New Roman" w:cs="Times New Roman"/>
                <w:color w:val="000000"/>
                <w:spacing w:val="-7"/>
              </w:rPr>
              <w:t xml:space="preserve">Квалификация специалиста   </w:t>
            </w:r>
            <w:r w:rsidRPr="00F50973">
              <w:rPr>
                <w:rFonts w:ascii="Times New Roman" w:hAnsi="Times New Roman" w:cs="Times New Roman"/>
                <w:b/>
                <w:color w:val="000000"/>
              </w:rPr>
              <w:t xml:space="preserve">Техник - </w:t>
            </w:r>
            <w:r w:rsidR="00403B9A">
              <w:rPr>
                <w:rFonts w:ascii="Times New Roman" w:hAnsi="Times New Roman" w:cs="Times New Roman"/>
                <w:b/>
                <w:color w:val="000000"/>
              </w:rPr>
              <w:t>технолог</w:t>
            </w:r>
          </w:p>
        </w:tc>
        <w:tc>
          <w:tcPr>
            <w:tcW w:w="4128" w:type="dxa"/>
          </w:tcPr>
          <w:p w:rsidR="002A228D" w:rsidRPr="00F50973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973">
              <w:rPr>
                <w:rFonts w:ascii="Times New Roman" w:hAnsi="Times New Roman" w:cs="Times New Roman"/>
                <w:color w:val="000000"/>
              </w:rPr>
              <w:t xml:space="preserve">Форма обучения -  </w:t>
            </w:r>
            <w:r w:rsidRPr="00F50973">
              <w:rPr>
                <w:rFonts w:ascii="Times New Roman" w:hAnsi="Times New Roman" w:cs="Times New Roman"/>
                <w:b/>
                <w:color w:val="000000"/>
              </w:rPr>
              <w:t>очная</w:t>
            </w:r>
          </w:p>
          <w:p w:rsidR="002A228D" w:rsidRPr="00F50973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u w:val="single"/>
              </w:rPr>
            </w:pPr>
            <w:r w:rsidRPr="00F50973">
              <w:rPr>
                <w:rFonts w:ascii="Times New Roman" w:hAnsi="Times New Roman" w:cs="Times New Roman"/>
                <w:color w:val="000000"/>
              </w:rPr>
              <w:t xml:space="preserve">Срок обучения  </w:t>
            </w:r>
            <w:r w:rsidRPr="00F50973">
              <w:rPr>
                <w:rFonts w:ascii="Times New Roman" w:hAnsi="Times New Roman" w:cs="Times New Roman"/>
                <w:b/>
                <w:color w:val="000000"/>
              </w:rPr>
              <w:t>3 год 10 месяцев</w:t>
            </w:r>
          </w:p>
          <w:p w:rsidR="002A228D" w:rsidRPr="00F50973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u w:val="single"/>
              </w:rPr>
            </w:pPr>
            <w:r w:rsidRPr="00F50973">
              <w:rPr>
                <w:rFonts w:ascii="Times New Roman" w:hAnsi="Times New Roman" w:cs="Times New Roman"/>
                <w:b/>
                <w:color w:val="000000"/>
                <w:u w:val="single"/>
              </w:rPr>
              <w:t>На базе основного</w:t>
            </w:r>
          </w:p>
          <w:p w:rsidR="002A228D" w:rsidRPr="00F50973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u w:val="single"/>
              </w:rPr>
            </w:pPr>
            <w:r w:rsidRPr="00F50973">
              <w:rPr>
                <w:rFonts w:ascii="Times New Roman" w:hAnsi="Times New Roman" w:cs="Times New Roman"/>
                <w:b/>
                <w:color w:val="000000"/>
                <w:u w:val="single"/>
              </w:rPr>
              <w:t xml:space="preserve"> общего обра</w:t>
            </w:r>
            <w:r w:rsidRPr="00F50973">
              <w:rPr>
                <w:rFonts w:ascii="Times New Roman" w:hAnsi="Times New Roman" w:cs="Times New Roman"/>
                <w:b/>
                <w:color w:val="000000"/>
                <w:spacing w:val="-6"/>
                <w:u w:val="single"/>
              </w:rPr>
              <w:t>зования</w:t>
            </w:r>
          </w:p>
          <w:p w:rsidR="002A228D" w:rsidRPr="00F50973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6"/>
              </w:rPr>
            </w:pPr>
            <w:r w:rsidRPr="00F50973">
              <w:rPr>
                <w:rFonts w:ascii="Times New Roman" w:hAnsi="Times New Roman" w:cs="Times New Roman"/>
                <w:color w:val="000000"/>
                <w:spacing w:val="-6"/>
              </w:rPr>
              <w:t xml:space="preserve">Год начала подготовки   </w:t>
            </w:r>
            <w:r>
              <w:rPr>
                <w:rFonts w:ascii="Times New Roman" w:hAnsi="Times New Roman" w:cs="Times New Roman"/>
                <w:b/>
                <w:color w:val="000000"/>
                <w:spacing w:val="-6"/>
              </w:rPr>
              <w:t>-  2018</w:t>
            </w:r>
          </w:p>
          <w:p w:rsidR="002A228D" w:rsidRPr="00F50973" w:rsidRDefault="002A228D" w:rsidP="00100A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0"/>
              </w:rPr>
            </w:pPr>
          </w:p>
        </w:tc>
      </w:tr>
    </w:tbl>
    <w:p w:rsidR="002A228D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-5"/>
          <w:szCs w:val="20"/>
        </w:rPr>
      </w:pPr>
    </w:p>
    <w:p w:rsidR="002A228D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-5"/>
          <w:szCs w:val="20"/>
        </w:rPr>
      </w:pPr>
    </w:p>
    <w:p w:rsidR="002A228D" w:rsidRPr="00C5163E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 w:rsidRPr="00C5163E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3.1.  ГРАФИК УЧЕБНОГО ПРОЦЕССА ПО НЕДЕЛЯМ</w:t>
      </w:r>
    </w:p>
    <w:p w:rsidR="002A228D" w:rsidRDefault="002A228D" w:rsidP="002A228D">
      <w:pPr>
        <w:shd w:val="clear" w:color="auto" w:fill="FFFFFF"/>
        <w:spacing w:after="0" w:line="221" w:lineRule="exact"/>
        <w:jc w:val="center"/>
      </w:pPr>
    </w:p>
    <w:bookmarkStart w:id="11" w:name="_MON_1619348807"/>
    <w:bookmarkEnd w:id="11"/>
    <w:p w:rsidR="002A228D" w:rsidRPr="00C5163E" w:rsidRDefault="00723191" w:rsidP="00403B9A">
      <w:pPr>
        <w:ind w:left="-142"/>
        <w:jc w:val="center"/>
        <w:rPr>
          <w:rFonts w:cs="Times New Roman"/>
          <w:color w:val="000000"/>
          <w:sz w:val="14"/>
          <w:szCs w:val="14"/>
        </w:rPr>
      </w:pPr>
      <w:r w:rsidRPr="00A60D75">
        <w:rPr>
          <w:rFonts w:ascii="Times New Roman" w:hAnsi="Times New Roman" w:cs="Times New Roman"/>
          <w:b/>
          <w:sz w:val="28"/>
          <w:szCs w:val="28"/>
        </w:rPr>
        <w:object w:dxaOrig="18069" w:dyaOrig="45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3.75pt;height:276.75pt" o:ole="">
            <v:imagedata r:id="rId10" o:title=""/>
          </v:shape>
          <o:OLEObject Type="Embed" ProgID="Excel.Sheet.12" ShapeID="_x0000_i1025" DrawAspect="Content" ObjectID="_1681812413" r:id="rId11"/>
        </w:object>
      </w:r>
    </w:p>
    <w:p w:rsidR="002A228D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12"/>
          <w:szCs w:val="20"/>
        </w:rPr>
      </w:pPr>
    </w:p>
    <w:p w:rsidR="002A228D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12"/>
          <w:szCs w:val="20"/>
        </w:rPr>
      </w:pPr>
    </w:p>
    <w:p w:rsidR="002A228D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12"/>
          <w:szCs w:val="20"/>
        </w:rPr>
      </w:pPr>
    </w:p>
    <w:p w:rsidR="002A228D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12"/>
          <w:szCs w:val="20"/>
        </w:rPr>
      </w:pPr>
    </w:p>
    <w:p w:rsidR="002A228D" w:rsidRDefault="002A228D" w:rsidP="002A228D">
      <w:pPr>
        <w:shd w:val="clear" w:color="auto" w:fill="FFFFFF"/>
        <w:spacing w:after="0" w:line="221" w:lineRule="exact"/>
        <w:jc w:val="center"/>
        <w:rPr>
          <w:rFonts w:ascii="Times New Roman" w:hAnsi="Times New Roman" w:cs="Times New Roman"/>
          <w:b/>
          <w:color w:val="000000"/>
          <w:spacing w:val="12"/>
          <w:szCs w:val="20"/>
        </w:rPr>
      </w:pPr>
    </w:p>
    <w:p w:rsidR="002A228D" w:rsidRPr="00917713" w:rsidRDefault="002A228D" w:rsidP="002A228D">
      <w:pPr>
        <w:numPr>
          <w:ilvl w:val="0"/>
          <w:numId w:val="47"/>
        </w:numPr>
        <w:spacing w:after="0" w:line="240" w:lineRule="auto"/>
        <w:jc w:val="center"/>
        <w:rPr>
          <w:b/>
          <w:sz w:val="28"/>
          <w:szCs w:val="28"/>
        </w:rPr>
      </w:pPr>
      <w:r w:rsidRPr="00917713">
        <w:rPr>
          <w:b/>
          <w:sz w:val="28"/>
          <w:szCs w:val="28"/>
        </w:rPr>
        <w:lastRenderedPageBreak/>
        <w:t>Сводные данные по бюджету времени (в неделях)</w:t>
      </w:r>
    </w:p>
    <w:p w:rsidR="002A228D" w:rsidRDefault="002A228D" w:rsidP="002A228D">
      <w:pPr>
        <w:ind w:left="720"/>
      </w:pPr>
    </w:p>
    <w:tbl>
      <w:tblPr>
        <w:tblW w:w="1469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8"/>
        <w:gridCol w:w="2266"/>
        <w:gridCol w:w="1550"/>
        <w:gridCol w:w="1836"/>
        <w:gridCol w:w="1672"/>
        <w:gridCol w:w="1633"/>
        <w:gridCol w:w="1839"/>
        <w:gridCol w:w="1452"/>
        <w:gridCol w:w="1321"/>
      </w:tblGrid>
      <w:tr w:rsidR="002A228D" w:rsidTr="002A228D">
        <w:trPr>
          <w:trHeight w:val="476"/>
        </w:trPr>
        <w:tc>
          <w:tcPr>
            <w:tcW w:w="1134" w:type="dxa"/>
            <w:vMerge w:val="restart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Курсы</w:t>
            </w:r>
          </w:p>
        </w:tc>
        <w:tc>
          <w:tcPr>
            <w:tcW w:w="2268" w:type="dxa"/>
            <w:vMerge w:val="restart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Обучение по дисциплинам и междисциплинарным курсам</w:t>
            </w:r>
          </w:p>
        </w:tc>
        <w:tc>
          <w:tcPr>
            <w:tcW w:w="1560" w:type="dxa"/>
            <w:vMerge w:val="restart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Учебная практика</w:t>
            </w:r>
          </w:p>
        </w:tc>
        <w:tc>
          <w:tcPr>
            <w:tcW w:w="3514" w:type="dxa"/>
            <w:gridSpan w:val="2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589" w:type="dxa"/>
            <w:vMerge w:val="restart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1842" w:type="dxa"/>
            <w:vMerge w:val="restart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Государственная итоговая аттестация</w:t>
            </w:r>
          </w:p>
        </w:tc>
        <w:tc>
          <w:tcPr>
            <w:tcW w:w="1458" w:type="dxa"/>
            <w:vMerge w:val="restart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Каникулы</w:t>
            </w:r>
          </w:p>
        </w:tc>
        <w:tc>
          <w:tcPr>
            <w:tcW w:w="1332" w:type="dxa"/>
            <w:vMerge w:val="restart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Всего</w:t>
            </w:r>
          </w:p>
        </w:tc>
      </w:tr>
      <w:tr w:rsidR="002A228D" w:rsidTr="002A228D">
        <w:tc>
          <w:tcPr>
            <w:tcW w:w="1134" w:type="dxa"/>
            <w:vMerge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842" w:type="dxa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по профилю специальности</w:t>
            </w:r>
          </w:p>
        </w:tc>
        <w:tc>
          <w:tcPr>
            <w:tcW w:w="1672" w:type="dxa"/>
            <w:vAlign w:val="center"/>
          </w:tcPr>
          <w:p w:rsidR="002A228D" w:rsidRPr="00AC3EE8" w:rsidRDefault="002A228D" w:rsidP="00100A60">
            <w:pPr>
              <w:jc w:val="center"/>
              <w:rPr>
                <w:b/>
                <w:sz w:val="20"/>
                <w:szCs w:val="20"/>
              </w:rPr>
            </w:pPr>
            <w:r w:rsidRPr="00AC3EE8">
              <w:rPr>
                <w:b/>
                <w:sz w:val="20"/>
                <w:szCs w:val="20"/>
              </w:rPr>
              <w:t>преддипломная</w:t>
            </w:r>
          </w:p>
        </w:tc>
        <w:tc>
          <w:tcPr>
            <w:tcW w:w="1589" w:type="dxa"/>
            <w:vMerge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842" w:type="dxa"/>
            <w:vMerge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458" w:type="dxa"/>
            <w:vMerge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332" w:type="dxa"/>
            <w:vMerge/>
            <w:vAlign w:val="center"/>
          </w:tcPr>
          <w:p w:rsidR="002A228D" w:rsidRDefault="002A228D" w:rsidP="00100A60">
            <w:pPr>
              <w:jc w:val="center"/>
            </w:pPr>
          </w:p>
        </w:tc>
      </w:tr>
      <w:tr w:rsidR="002A228D" w:rsidTr="002A228D">
        <w:tc>
          <w:tcPr>
            <w:tcW w:w="1134" w:type="dxa"/>
            <w:vAlign w:val="center"/>
          </w:tcPr>
          <w:p w:rsidR="002A228D" w:rsidRPr="00892A3E" w:rsidRDefault="002A228D" w:rsidP="00100A60">
            <w:pPr>
              <w:jc w:val="center"/>
              <w:rPr>
                <w:lang w:val="en-US"/>
              </w:rPr>
            </w:pPr>
            <w:r w:rsidRPr="00892A3E">
              <w:rPr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:rsidR="002A228D" w:rsidRDefault="002A228D" w:rsidP="00100A60">
            <w:pPr>
              <w:spacing w:line="360" w:lineRule="auto"/>
              <w:jc w:val="center"/>
            </w:pPr>
            <w:r>
              <w:t>39</w:t>
            </w:r>
          </w:p>
        </w:tc>
        <w:tc>
          <w:tcPr>
            <w:tcW w:w="1560" w:type="dxa"/>
            <w:vAlign w:val="center"/>
          </w:tcPr>
          <w:p w:rsidR="002A228D" w:rsidRDefault="002A228D" w:rsidP="00100A60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67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589" w:type="dxa"/>
            <w:vAlign w:val="center"/>
          </w:tcPr>
          <w:p w:rsidR="002A228D" w:rsidRDefault="002A228D" w:rsidP="00100A60">
            <w:pPr>
              <w:jc w:val="center"/>
            </w:pPr>
            <w:r>
              <w:t>2</w:t>
            </w:r>
          </w:p>
        </w:tc>
        <w:tc>
          <w:tcPr>
            <w:tcW w:w="184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458" w:type="dxa"/>
            <w:vAlign w:val="center"/>
          </w:tcPr>
          <w:p w:rsidR="002A228D" w:rsidRDefault="002A228D" w:rsidP="00100A60">
            <w:pPr>
              <w:jc w:val="center"/>
            </w:pPr>
            <w:r>
              <w:t>11</w:t>
            </w:r>
          </w:p>
        </w:tc>
        <w:tc>
          <w:tcPr>
            <w:tcW w:w="1332" w:type="dxa"/>
            <w:vAlign w:val="center"/>
          </w:tcPr>
          <w:p w:rsidR="002A228D" w:rsidRDefault="002A228D" w:rsidP="00100A60">
            <w:pPr>
              <w:jc w:val="center"/>
            </w:pPr>
            <w:r>
              <w:t>52</w:t>
            </w:r>
          </w:p>
        </w:tc>
      </w:tr>
      <w:tr w:rsidR="002A228D" w:rsidTr="002A228D">
        <w:tc>
          <w:tcPr>
            <w:tcW w:w="1134" w:type="dxa"/>
            <w:vAlign w:val="center"/>
          </w:tcPr>
          <w:p w:rsidR="002A228D" w:rsidRPr="00892A3E" w:rsidRDefault="002A228D" w:rsidP="00100A60">
            <w:pPr>
              <w:jc w:val="center"/>
              <w:rPr>
                <w:lang w:val="en-US"/>
              </w:rPr>
            </w:pPr>
            <w:r w:rsidRPr="00892A3E">
              <w:rPr>
                <w:lang w:val="en-US"/>
              </w:rPr>
              <w:t>II</w:t>
            </w:r>
          </w:p>
        </w:tc>
        <w:tc>
          <w:tcPr>
            <w:tcW w:w="2268" w:type="dxa"/>
            <w:vAlign w:val="center"/>
          </w:tcPr>
          <w:p w:rsidR="002A228D" w:rsidRDefault="002A228D" w:rsidP="00100A60">
            <w:pPr>
              <w:spacing w:line="360" w:lineRule="auto"/>
              <w:jc w:val="center"/>
            </w:pPr>
            <w:r>
              <w:t>30</w:t>
            </w:r>
          </w:p>
        </w:tc>
        <w:tc>
          <w:tcPr>
            <w:tcW w:w="1560" w:type="dxa"/>
            <w:vAlign w:val="center"/>
          </w:tcPr>
          <w:p w:rsidR="002A228D" w:rsidRDefault="002A228D" w:rsidP="00100A60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1842" w:type="dxa"/>
            <w:vAlign w:val="center"/>
          </w:tcPr>
          <w:p w:rsidR="002A228D" w:rsidRDefault="002A228D" w:rsidP="00100A60">
            <w:pPr>
              <w:jc w:val="center"/>
            </w:pPr>
            <w:r>
              <w:t>5</w:t>
            </w:r>
          </w:p>
        </w:tc>
        <w:tc>
          <w:tcPr>
            <w:tcW w:w="167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589" w:type="dxa"/>
            <w:vAlign w:val="center"/>
          </w:tcPr>
          <w:p w:rsidR="002A228D" w:rsidRDefault="002A228D" w:rsidP="00100A60">
            <w:pPr>
              <w:jc w:val="center"/>
            </w:pPr>
            <w:r>
              <w:t>1</w:t>
            </w:r>
          </w:p>
        </w:tc>
        <w:tc>
          <w:tcPr>
            <w:tcW w:w="184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458" w:type="dxa"/>
            <w:vAlign w:val="center"/>
          </w:tcPr>
          <w:p w:rsidR="002A228D" w:rsidRDefault="002A228D" w:rsidP="00100A60">
            <w:pPr>
              <w:jc w:val="center"/>
            </w:pPr>
            <w:r>
              <w:t>11</w:t>
            </w:r>
          </w:p>
        </w:tc>
        <w:tc>
          <w:tcPr>
            <w:tcW w:w="1332" w:type="dxa"/>
            <w:vAlign w:val="center"/>
          </w:tcPr>
          <w:p w:rsidR="002A228D" w:rsidRDefault="002A228D" w:rsidP="00100A60">
            <w:pPr>
              <w:jc w:val="center"/>
            </w:pPr>
            <w:r>
              <w:t>52</w:t>
            </w:r>
          </w:p>
        </w:tc>
      </w:tr>
      <w:tr w:rsidR="002A228D" w:rsidTr="002A228D">
        <w:tc>
          <w:tcPr>
            <w:tcW w:w="1134" w:type="dxa"/>
            <w:vAlign w:val="center"/>
          </w:tcPr>
          <w:p w:rsidR="002A228D" w:rsidRPr="00892A3E" w:rsidRDefault="002A228D" w:rsidP="00100A60">
            <w:pPr>
              <w:jc w:val="center"/>
              <w:rPr>
                <w:lang w:val="en-US"/>
              </w:rPr>
            </w:pPr>
            <w:r w:rsidRPr="00892A3E">
              <w:rPr>
                <w:lang w:val="en-US"/>
              </w:rPr>
              <w:t>III</w:t>
            </w:r>
          </w:p>
        </w:tc>
        <w:tc>
          <w:tcPr>
            <w:tcW w:w="2268" w:type="dxa"/>
            <w:vAlign w:val="center"/>
          </w:tcPr>
          <w:p w:rsidR="002A228D" w:rsidRDefault="002A228D" w:rsidP="00100A60">
            <w:pPr>
              <w:spacing w:line="360" w:lineRule="auto"/>
              <w:jc w:val="center"/>
            </w:pPr>
            <w:r>
              <w:t>31</w:t>
            </w:r>
          </w:p>
        </w:tc>
        <w:tc>
          <w:tcPr>
            <w:tcW w:w="1560" w:type="dxa"/>
            <w:vAlign w:val="center"/>
          </w:tcPr>
          <w:p w:rsidR="002A228D" w:rsidRDefault="002A228D" w:rsidP="00100A60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184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67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589" w:type="dxa"/>
            <w:vAlign w:val="center"/>
          </w:tcPr>
          <w:p w:rsidR="002A228D" w:rsidRDefault="002A228D" w:rsidP="00100A60">
            <w:pPr>
              <w:jc w:val="center"/>
            </w:pPr>
            <w:r>
              <w:t>2</w:t>
            </w:r>
          </w:p>
        </w:tc>
        <w:tc>
          <w:tcPr>
            <w:tcW w:w="1842" w:type="dxa"/>
            <w:vAlign w:val="center"/>
          </w:tcPr>
          <w:p w:rsidR="002A228D" w:rsidRDefault="002A228D" w:rsidP="00100A60">
            <w:pPr>
              <w:jc w:val="center"/>
            </w:pPr>
          </w:p>
        </w:tc>
        <w:tc>
          <w:tcPr>
            <w:tcW w:w="1458" w:type="dxa"/>
            <w:vAlign w:val="center"/>
          </w:tcPr>
          <w:p w:rsidR="002A228D" w:rsidRDefault="002A228D" w:rsidP="00100A60">
            <w:pPr>
              <w:jc w:val="center"/>
            </w:pPr>
            <w:r>
              <w:t>10</w:t>
            </w:r>
          </w:p>
        </w:tc>
        <w:tc>
          <w:tcPr>
            <w:tcW w:w="1332" w:type="dxa"/>
            <w:vAlign w:val="center"/>
          </w:tcPr>
          <w:p w:rsidR="002A228D" w:rsidRDefault="002A228D" w:rsidP="00100A60">
            <w:pPr>
              <w:jc w:val="center"/>
            </w:pPr>
            <w:r>
              <w:t>52</w:t>
            </w:r>
          </w:p>
        </w:tc>
      </w:tr>
      <w:tr w:rsidR="002A228D" w:rsidTr="002A228D">
        <w:tc>
          <w:tcPr>
            <w:tcW w:w="1134" w:type="dxa"/>
            <w:vAlign w:val="center"/>
          </w:tcPr>
          <w:p w:rsidR="002A228D" w:rsidRPr="00492708" w:rsidRDefault="002A228D" w:rsidP="00100A60">
            <w:pPr>
              <w:jc w:val="center"/>
            </w:pPr>
            <w:r w:rsidRPr="00892A3E">
              <w:rPr>
                <w:lang w:val="en-US"/>
              </w:rPr>
              <w:t>IV</w:t>
            </w:r>
          </w:p>
        </w:tc>
        <w:tc>
          <w:tcPr>
            <w:tcW w:w="2268" w:type="dxa"/>
            <w:vAlign w:val="center"/>
          </w:tcPr>
          <w:p w:rsidR="002A228D" w:rsidRDefault="002A228D" w:rsidP="00100A60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1560" w:type="dxa"/>
            <w:vAlign w:val="center"/>
          </w:tcPr>
          <w:p w:rsidR="002A228D" w:rsidRPr="00403B9A" w:rsidRDefault="00403B9A" w:rsidP="00100A60">
            <w:pPr>
              <w:spacing w:line="360" w:lineRule="auto"/>
              <w:jc w:val="center"/>
              <w:rPr>
                <w:color w:val="FF0000"/>
              </w:rPr>
            </w:pPr>
            <w:r w:rsidRPr="00403B9A">
              <w:t>5</w:t>
            </w:r>
          </w:p>
        </w:tc>
        <w:tc>
          <w:tcPr>
            <w:tcW w:w="1842" w:type="dxa"/>
            <w:vAlign w:val="center"/>
          </w:tcPr>
          <w:p w:rsidR="002A228D" w:rsidRDefault="00403B9A" w:rsidP="00100A60">
            <w:pPr>
              <w:jc w:val="center"/>
            </w:pPr>
            <w:r>
              <w:t>4</w:t>
            </w:r>
          </w:p>
        </w:tc>
        <w:tc>
          <w:tcPr>
            <w:tcW w:w="1672" w:type="dxa"/>
            <w:vAlign w:val="center"/>
          </w:tcPr>
          <w:p w:rsidR="002A228D" w:rsidRDefault="002A228D" w:rsidP="00100A60">
            <w:pPr>
              <w:jc w:val="center"/>
            </w:pPr>
            <w:r>
              <w:t>4</w:t>
            </w:r>
          </w:p>
        </w:tc>
        <w:tc>
          <w:tcPr>
            <w:tcW w:w="1589" w:type="dxa"/>
            <w:vAlign w:val="center"/>
          </w:tcPr>
          <w:p w:rsidR="002A228D" w:rsidRDefault="002A228D" w:rsidP="00100A60">
            <w:pPr>
              <w:jc w:val="center"/>
            </w:pPr>
            <w:r>
              <w:t>2</w:t>
            </w:r>
          </w:p>
        </w:tc>
        <w:tc>
          <w:tcPr>
            <w:tcW w:w="1842" w:type="dxa"/>
            <w:vAlign w:val="center"/>
          </w:tcPr>
          <w:p w:rsidR="002A228D" w:rsidRDefault="002A228D" w:rsidP="00100A60">
            <w:pPr>
              <w:jc w:val="center"/>
            </w:pPr>
            <w:r>
              <w:t>6</w:t>
            </w:r>
          </w:p>
        </w:tc>
        <w:tc>
          <w:tcPr>
            <w:tcW w:w="1458" w:type="dxa"/>
            <w:vAlign w:val="center"/>
          </w:tcPr>
          <w:p w:rsidR="002A228D" w:rsidRDefault="002A228D" w:rsidP="00100A60">
            <w:pPr>
              <w:jc w:val="center"/>
            </w:pPr>
            <w:r>
              <w:t>2</w:t>
            </w:r>
          </w:p>
        </w:tc>
        <w:tc>
          <w:tcPr>
            <w:tcW w:w="1332" w:type="dxa"/>
            <w:vAlign w:val="center"/>
          </w:tcPr>
          <w:p w:rsidR="002A228D" w:rsidRDefault="002A228D" w:rsidP="00100A60">
            <w:pPr>
              <w:jc w:val="center"/>
            </w:pPr>
            <w:r>
              <w:t>43</w:t>
            </w:r>
          </w:p>
        </w:tc>
      </w:tr>
      <w:tr w:rsidR="002A228D" w:rsidTr="002A228D">
        <w:tc>
          <w:tcPr>
            <w:tcW w:w="1134" w:type="dxa"/>
            <w:vAlign w:val="center"/>
          </w:tcPr>
          <w:p w:rsidR="002A228D" w:rsidRPr="002A228D" w:rsidRDefault="002A228D" w:rsidP="00100A60">
            <w:pPr>
              <w:jc w:val="center"/>
              <w:rPr>
                <w:b/>
                <w:lang w:val="en-US"/>
              </w:rPr>
            </w:pPr>
            <w:r w:rsidRPr="002A228D">
              <w:rPr>
                <w:b/>
              </w:rPr>
              <w:t>Всего</w:t>
            </w:r>
          </w:p>
        </w:tc>
        <w:tc>
          <w:tcPr>
            <w:tcW w:w="2268" w:type="dxa"/>
            <w:vAlign w:val="center"/>
          </w:tcPr>
          <w:p w:rsidR="002A228D" w:rsidRPr="002A228D" w:rsidRDefault="002A228D" w:rsidP="00100A60">
            <w:pPr>
              <w:spacing w:line="360" w:lineRule="auto"/>
              <w:jc w:val="center"/>
              <w:rPr>
                <w:b/>
              </w:rPr>
            </w:pPr>
            <w:r w:rsidRPr="002A228D">
              <w:rPr>
                <w:b/>
              </w:rPr>
              <w:t>120</w:t>
            </w:r>
          </w:p>
        </w:tc>
        <w:tc>
          <w:tcPr>
            <w:tcW w:w="1560" w:type="dxa"/>
            <w:vAlign w:val="center"/>
          </w:tcPr>
          <w:p w:rsidR="002A228D" w:rsidRPr="002A228D" w:rsidRDefault="002A228D" w:rsidP="00100A60">
            <w:pPr>
              <w:spacing w:line="360" w:lineRule="auto"/>
              <w:jc w:val="center"/>
              <w:rPr>
                <w:b/>
              </w:rPr>
            </w:pPr>
            <w:r w:rsidRPr="002A228D">
              <w:rPr>
                <w:b/>
              </w:rPr>
              <w:t>19</w:t>
            </w:r>
          </w:p>
        </w:tc>
        <w:tc>
          <w:tcPr>
            <w:tcW w:w="1842" w:type="dxa"/>
            <w:vAlign w:val="center"/>
          </w:tcPr>
          <w:p w:rsidR="002A228D" w:rsidRPr="002A228D" w:rsidRDefault="002A228D" w:rsidP="00100A60">
            <w:pPr>
              <w:jc w:val="center"/>
              <w:rPr>
                <w:b/>
              </w:rPr>
            </w:pPr>
            <w:r w:rsidRPr="002A228D">
              <w:rPr>
                <w:b/>
              </w:rPr>
              <w:t>9</w:t>
            </w:r>
          </w:p>
        </w:tc>
        <w:tc>
          <w:tcPr>
            <w:tcW w:w="1672" w:type="dxa"/>
            <w:vAlign w:val="center"/>
          </w:tcPr>
          <w:p w:rsidR="002A228D" w:rsidRPr="002A228D" w:rsidRDefault="002A228D" w:rsidP="00100A60">
            <w:pPr>
              <w:jc w:val="center"/>
              <w:rPr>
                <w:b/>
              </w:rPr>
            </w:pPr>
            <w:r w:rsidRPr="002A228D">
              <w:rPr>
                <w:b/>
              </w:rPr>
              <w:t>4</w:t>
            </w:r>
          </w:p>
        </w:tc>
        <w:tc>
          <w:tcPr>
            <w:tcW w:w="1589" w:type="dxa"/>
            <w:vAlign w:val="center"/>
          </w:tcPr>
          <w:p w:rsidR="002A228D" w:rsidRPr="002A228D" w:rsidRDefault="002A228D" w:rsidP="00100A60">
            <w:pPr>
              <w:jc w:val="center"/>
              <w:rPr>
                <w:b/>
              </w:rPr>
            </w:pPr>
            <w:r w:rsidRPr="002A228D">
              <w:rPr>
                <w:b/>
              </w:rPr>
              <w:t>7</w:t>
            </w:r>
          </w:p>
        </w:tc>
        <w:tc>
          <w:tcPr>
            <w:tcW w:w="1842" w:type="dxa"/>
            <w:vAlign w:val="center"/>
          </w:tcPr>
          <w:p w:rsidR="002A228D" w:rsidRPr="002A228D" w:rsidRDefault="002A228D" w:rsidP="00100A60">
            <w:pPr>
              <w:jc w:val="center"/>
              <w:rPr>
                <w:b/>
              </w:rPr>
            </w:pPr>
            <w:r w:rsidRPr="002A228D">
              <w:rPr>
                <w:b/>
              </w:rPr>
              <w:t>6</w:t>
            </w:r>
          </w:p>
        </w:tc>
        <w:tc>
          <w:tcPr>
            <w:tcW w:w="1458" w:type="dxa"/>
            <w:vAlign w:val="center"/>
          </w:tcPr>
          <w:p w:rsidR="002A228D" w:rsidRPr="002A228D" w:rsidRDefault="002A228D" w:rsidP="00100A60">
            <w:pPr>
              <w:jc w:val="center"/>
              <w:rPr>
                <w:b/>
              </w:rPr>
            </w:pPr>
            <w:r w:rsidRPr="002A228D">
              <w:rPr>
                <w:b/>
              </w:rPr>
              <w:t>34</w:t>
            </w:r>
          </w:p>
        </w:tc>
        <w:tc>
          <w:tcPr>
            <w:tcW w:w="1332" w:type="dxa"/>
            <w:vAlign w:val="center"/>
          </w:tcPr>
          <w:p w:rsidR="002A228D" w:rsidRPr="002A228D" w:rsidRDefault="002A228D" w:rsidP="00100A60">
            <w:pPr>
              <w:jc w:val="center"/>
              <w:rPr>
                <w:b/>
              </w:rPr>
            </w:pPr>
            <w:r w:rsidRPr="002A228D">
              <w:rPr>
                <w:b/>
              </w:rPr>
              <w:t>199</w:t>
            </w:r>
          </w:p>
        </w:tc>
      </w:tr>
    </w:tbl>
    <w:p w:rsidR="002A228D" w:rsidRDefault="002A228D" w:rsidP="002A228D">
      <w:pPr>
        <w:ind w:left="360"/>
      </w:pPr>
    </w:p>
    <w:p w:rsidR="00E812C0" w:rsidRDefault="00E812C0" w:rsidP="000E0C78"/>
    <w:p w:rsidR="002A228D" w:rsidRDefault="002A228D" w:rsidP="000E0C78"/>
    <w:p w:rsidR="002A228D" w:rsidRDefault="002A228D" w:rsidP="000E0C78"/>
    <w:p w:rsidR="002A228D" w:rsidRDefault="002A228D" w:rsidP="000E0C78"/>
    <w:p w:rsidR="002A228D" w:rsidRDefault="002A228D" w:rsidP="000E0C78"/>
    <w:p w:rsidR="002A228D" w:rsidRDefault="002A228D" w:rsidP="000E0C78"/>
    <w:p w:rsidR="002A228D" w:rsidRDefault="002A228D" w:rsidP="000E0C78"/>
    <w:p w:rsidR="002A228D" w:rsidRDefault="002A228D" w:rsidP="000E0C78"/>
    <w:p w:rsidR="000E0C78" w:rsidRDefault="000E0C78" w:rsidP="000E0C78"/>
    <w:p w:rsidR="000E0C78" w:rsidRPr="00E126A9" w:rsidRDefault="000E0C78" w:rsidP="000E0C78">
      <w:pPr>
        <w:shd w:val="clear" w:color="auto" w:fill="FFFFFF"/>
        <w:spacing w:after="0" w:line="240" w:lineRule="auto"/>
        <w:ind w:right="7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bookmarkStart w:id="12" w:name="_Toc349061145"/>
    </w:p>
    <w:p w:rsidR="000E0C78" w:rsidRPr="00E126A9" w:rsidRDefault="000E0C78" w:rsidP="000E0C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12"/>
    <w:p w:rsidR="000E0C78" w:rsidRPr="001C5494" w:rsidRDefault="000E0C78" w:rsidP="000E0C78">
      <w:pPr>
        <w:widowControl w:val="0"/>
        <w:spacing w:after="0" w:line="240" w:lineRule="auto"/>
        <w:outlineLvl w:val="1"/>
        <w:rPr>
          <w:rFonts w:ascii="Times New Roman" w:hAnsi="Times New Roman" w:cs="Times New Roman"/>
          <w:sz w:val="24"/>
          <w:szCs w:val="24"/>
          <w:lang w:eastAsia="en-US"/>
        </w:rPr>
        <w:sectPr w:rsidR="000E0C78" w:rsidRPr="001C5494" w:rsidSect="00166D27">
          <w:footerReference w:type="default" r:id="rId12"/>
          <w:pgSz w:w="16838" w:h="11906" w:orient="landscape"/>
          <w:pgMar w:top="851" w:right="1103" w:bottom="1134" w:left="660" w:header="709" w:footer="709" w:gutter="0"/>
          <w:cols w:space="708"/>
          <w:docGrid w:linePitch="360"/>
        </w:sectPr>
      </w:pPr>
    </w:p>
    <w:p w:rsidR="00B96760" w:rsidRPr="00BC3344" w:rsidRDefault="00B96760" w:rsidP="000E0C78">
      <w:pPr>
        <w:widowControl w:val="0"/>
        <w:tabs>
          <w:tab w:val="left" w:pos="14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pacing w:val="-1"/>
          <w:sz w:val="24"/>
          <w:szCs w:val="24"/>
        </w:rPr>
        <w:lastRenderedPageBreak/>
        <w:t xml:space="preserve">3.3  Перечень </w:t>
      </w:r>
      <w:r w:rsidRPr="00BC3344">
        <w:rPr>
          <w:rFonts w:ascii="Times New Roman" w:hAnsi="Times New Roman" w:cs="Times New Roman"/>
          <w:b/>
          <w:sz w:val="24"/>
          <w:szCs w:val="24"/>
        </w:rPr>
        <w:t>рабочих программ дисциплин и профессиональных модулей по специальности 19.02.10 Технология продукции общественного питания</w:t>
      </w:r>
    </w:p>
    <w:p w:rsidR="000E0C78" w:rsidRPr="00BC3344" w:rsidRDefault="000E0C78" w:rsidP="00B96760">
      <w:pPr>
        <w:widowControl w:val="0"/>
        <w:tabs>
          <w:tab w:val="left" w:pos="144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pacing w:val="-1"/>
          <w:sz w:val="24"/>
          <w:szCs w:val="24"/>
          <w:lang w:eastAsia="en-US"/>
        </w:rPr>
        <w:t>Аннотации</w:t>
      </w:r>
    </w:p>
    <w:p w:rsidR="000E0C78" w:rsidRPr="00BC3344" w:rsidRDefault="00B07FD9" w:rsidP="00AD21D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ОУД</w:t>
      </w:r>
      <w:r w:rsidR="000E0C78"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.01. Русский язык  </w:t>
      </w:r>
    </w:p>
    <w:p w:rsidR="00B96760" w:rsidRPr="00BC3344" w:rsidRDefault="00B96760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специалистов среднего звена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(ПП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ССЗ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) в соответствии с ФГОС СПО по </w:t>
      </w:r>
      <w:r w:rsidR="00B47DFD"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96760" w:rsidRPr="00BC3344" w:rsidRDefault="00B96760" w:rsidP="00AD21D9">
      <w:pPr>
        <w:spacing w:after="0" w:line="240" w:lineRule="auto"/>
        <w:ind w:right="28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Программа учебной дисциплины  является частью общеобразовательной подготовки студентов в учреждениях СПО. Составлена на основе примерной программы учебной дисциплины  для профессий среднего профессионального образования социально – экономического профиля (базовый уровень).</w:t>
      </w:r>
    </w:p>
    <w:p w:rsidR="00B96760" w:rsidRPr="00BC3344" w:rsidRDefault="00B96760" w:rsidP="00AD21D9">
      <w:pPr>
        <w:spacing w:after="0" w:line="240" w:lineRule="auto"/>
        <w:ind w:right="28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обучающейся  должен уметь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96760" w:rsidRPr="00BC3344" w:rsidRDefault="00B96760" w:rsidP="00AD21D9">
      <w:pPr>
        <w:widowControl w:val="0"/>
        <w:tabs>
          <w:tab w:val="left" w:pos="271"/>
        </w:tabs>
        <w:spacing w:after="0" w:line="240" w:lineRule="auto"/>
        <w:ind w:right="10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B96760" w:rsidRPr="00BC3344" w:rsidRDefault="00B96760" w:rsidP="00AD21D9">
      <w:pPr>
        <w:widowControl w:val="0"/>
        <w:tabs>
          <w:tab w:val="left" w:pos="292"/>
        </w:tabs>
        <w:spacing w:after="0" w:line="240" w:lineRule="auto"/>
        <w:ind w:right="111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-анализировать языковые единицы с точки зрения правильности, точности и уместности их употребления;</w:t>
      </w:r>
    </w:p>
    <w:p w:rsidR="00B96760" w:rsidRPr="00BC3344" w:rsidRDefault="00B96760" w:rsidP="00AD21D9">
      <w:pPr>
        <w:widowControl w:val="0"/>
        <w:tabs>
          <w:tab w:val="left" w:pos="273"/>
        </w:tabs>
        <w:spacing w:after="0" w:line="240" w:lineRule="auto"/>
        <w:ind w:right="102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-проводить лингвистический анализ текстов различных функциональных стилей и разновидностей языка;</w:t>
      </w:r>
    </w:p>
    <w:p w:rsidR="00B96760" w:rsidRPr="00BC3344" w:rsidRDefault="00B96760" w:rsidP="00AD21D9">
      <w:pPr>
        <w:widowControl w:val="0"/>
        <w:tabs>
          <w:tab w:val="left" w:pos="309"/>
        </w:tabs>
        <w:spacing w:after="0" w:line="240" w:lineRule="auto"/>
        <w:ind w:right="10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-извлекать необходимую информацию из различных источников: учебно-научных текстов, справочной литературы, средств массовой информации;</w:t>
      </w:r>
    </w:p>
    <w:p w:rsidR="00B96760" w:rsidRPr="00BC3344" w:rsidRDefault="00B96760" w:rsidP="00AD21D9">
      <w:pPr>
        <w:widowControl w:val="0"/>
        <w:tabs>
          <w:tab w:val="left" w:pos="26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-применять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:rsidR="00B96760" w:rsidRPr="00BC3344" w:rsidRDefault="00B96760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обучающейся  должен знать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96760" w:rsidRPr="00BC3344" w:rsidRDefault="00B96760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 связь языка и истории; культуры русского и других народов;</w:t>
      </w:r>
    </w:p>
    <w:p w:rsidR="00B96760" w:rsidRPr="00BC3344" w:rsidRDefault="00B96760" w:rsidP="00AD21D9">
      <w:pPr>
        <w:widowControl w:val="0"/>
        <w:tabs>
          <w:tab w:val="left" w:pos="290"/>
        </w:tabs>
        <w:spacing w:after="0" w:line="240" w:lineRule="auto"/>
        <w:ind w:right="28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-смысл понятий: речевая ситуация и её компоненты, литературный язык, языковая норма, культура речи;</w:t>
      </w:r>
    </w:p>
    <w:p w:rsidR="00B96760" w:rsidRPr="00BC3344" w:rsidRDefault="00B96760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-основные единицы и уровни языка, их признаки и взаимосвязь;</w:t>
      </w:r>
    </w:p>
    <w:p w:rsidR="00B96760" w:rsidRPr="00BC3344" w:rsidRDefault="00B96760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-орфоэпические, лексические, грамматические и пунктуационные нормы речевого поведения в социально-культурной, учебно-научной, официально-деловой сферах  общения .воспроизводить содержание литературного произведения.</w:t>
      </w:r>
    </w:p>
    <w:p w:rsidR="00B96760" w:rsidRPr="00BC3344" w:rsidRDefault="00B96760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общеобразовательный учебной дисциплины ОУД.01</w:t>
      </w:r>
    </w:p>
    <w:p w:rsidR="00B96760" w:rsidRPr="00BC3344" w:rsidRDefault="00B47DF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</w:t>
      </w:r>
      <w:r w:rsidR="00B96760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(всего)-96 часов, включая:</w:t>
      </w:r>
    </w:p>
    <w:p w:rsidR="00B96760" w:rsidRPr="00BC3344" w:rsidRDefault="00B47DF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Теоретическое обучение </w:t>
      </w:r>
      <w:r w:rsidR="00B96760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(всего)-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78</w:t>
      </w:r>
      <w:r w:rsidR="00B96760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B96760" w:rsidRPr="00BC3344" w:rsidRDefault="00B96760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Экзамена</w:t>
      </w:r>
    </w:p>
    <w:p w:rsidR="001261BC" w:rsidRPr="00BC3344" w:rsidRDefault="001261BC" w:rsidP="00AD21D9">
      <w:pPr>
        <w:pStyle w:val="aff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B07FD9" w:rsidP="00BC3344">
      <w:pPr>
        <w:pStyle w:val="aff2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ОУД</w:t>
      </w:r>
      <w:r w:rsidR="000E0C78"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.02. Литература  </w:t>
      </w:r>
    </w:p>
    <w:p w:rsidR="00B47DFD" w:rsidRPr="00BC3344" w:rsidRDefault="00B47DFD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spacing w:after="0" w:line="240" w:lineRule="auto"/>
        <w:ind w:right="28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Программа учебной дисциплины Литература является частью общеобразовательной подготовки студентов в учреждениях СПО. Составлена на основе примерной программы учебной дисциплины Литература для профессий среднего профессионального образования социально – экономического профиля (базовый уровень).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Программа ориентирована на достижение следующих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целей: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освоение знаний о современном состоянии развития литературы и методах литературы как науки;</w:t>
      </w:r>
    </w:p>
    <w:p w:rsidR="00B47DFD" w:rsidRPr="00BC3344" w:rsidRDefault="00B47DFD" w:rsidP="00AD21D9">
      <w:pPr>
        <w:widowControl w:val="0"/>
        <w:tabs>
          <w:tab w:val="left" w:pos="268"/>
        </w:tabs>
        <w:spacing w:after="0" w:line="240" w:lineRule="auto"/>
        <w:ind w:right="10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-знакомство с наиболее важными идеями и достижениями русской литературы, оказавшими определяющее влияние на  развитие мировой литературы и культуры;</w:t>
      </w:r>
    </w:p>
    <w:p w:rsidR="00B47DFD" w:rsidRPr="00BC3344" w:rsidRDefault="00B47DFD" w:rsidP="00AD21D9">
      <w:pPr>
        <w:widowControl w:val="0"/>
        <w:tabs>
          <w:tab w:val="left" w:pos="271"/>
        </w:tabs>
        <w:spacing w:after="0" w:line="240" w:lineRule="auto"/>
        <w:ind w:right="116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-овладение умениями применять полученные знания для объяснения явлений окружающего мира, восприятия информации литературного и общекультурного содержания, получаемой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>из СМИ, ресурсов Интернета, специальной и научно-популярной литературы;</w:t>
      </w:r>
    </w:p>
    <w:p w:rsidR="00B47DFD" w:rsidRPr="00BC3344" w:rsidRDefault="00B47DFD" w:rsidP="00AD21D9">
      <w:pPr>
        <w:widowControl w:val="0"/>
        <w:tabs>
          <w:tab w:val="left" w:pos="266"/>
        </w:tabs>
        <w:spacing w:after="0" w:line="240" w:lineRule="auto"/>
        <w:ind w:right="10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-развитие интеллектуальных способностей, критического мышления в ходе проведения простейших наблюдений и исследований, анализа явлений, восприятия и интерпретации литературных и общекультурных информации;</w:t>
      </w:r>
    </w:p>
    <w:p w:rsidR="00B47DFD" w:rsidRPr="00BC3344" w:rsidRDefault="00B47DFD" w:rsidP="00AD21D9">
      <w:pPr>
        <w:widowControl w:val="0"/>
        <w:tabs>
          <w:tab w:val="left" w:pos="328"/>
        </w:tabs>
        <w:spacing w:after="0" w:line="240" w:lineRule="auto"/>
        <w:ind w:right="10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-воспитание убежденности в возможности познания законов развития общества и использования достижений русской литературы для развития цивилизации и повышения качества жизни;</w:t>
      </w:r>
    </w:p>
    <w:p w:rsidR="00B47DFD" w:rsidRPr="00BC3344" w:rsidRDefault="00B47DFD" w:rsidP="00AD21D9">
      <w:pPr>
        <w:widowControl w:val="0"/>
        <w:tabs>
          <w:tab w:val="left" w:pos="314"/>
        </w:tabs>
        <w:spacing w:after="0" w:line="240" w:lineRule="auto"/>
        <w:ind w:right="10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-применение знаний по литературе в профессиональной деятельности и в повседневной жизни для обеспечения безопасности жизнедеятельности; грамотного использования технологий; охраны здоровья и окружающей среды.</w:t>
      </w:r>
    </w:p>
    <w:p w:rsidR="00B47DFD" w:rsidRPr="00BC3344" w:rsidRDefault="00B47DFD" w:rsidP="00AD21D9">
      <w:pPr>
        <w:spacing w:after="0" w:line="240" w:lineRule="auto"/>
        <w:ind w:right="87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обучающейся должен знать/понимать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47DFD" w:rsidRPr="00BC3344" w:rsidRDefault="00B47DFD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-образную природу словесного искусства;</w:t>
      </w:r>
    </w:p>
    <w:p w:rsidR="00B47DFD" w:rsidRPr="00BC3344" w:rsidRDefault="00B47DFD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-содержание изученных литературных произведений;</w:t>
      </w:r>
    </w:p>
    <w:p w:rsidR="00B47DFD" w:rsidRPr="00BC3344" w:rsidRDefault="00B47DFD" w:rsidP="00AD21D9">
      <w:pPr>
        <w:widowControl w:val="0"/>
        <w:tabs>
          <w:tab w:val="left" w:pos="24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pacing w:val="-4"/>
          <w:sz w:val="24"/>
          <w:szCs w:val="24"/>
          <w:lang w:eastAsia="en-US"/>
        </w:rPr>
        <w:t xml:space="preserve">-основные </w:t>
      </w:r>
      <w:r w:rsidRPr="00BC3344">
        <w:rPr>
          <w:rFonts w:ascii="Times New Roman" w:eastAsiaTheme="minorEastAsia" w:hAnsi="Times New Roman" w:cs="Times New Roman"/>
          <w:spacing w:val="-3"/>
          <w:sz w:val="24"/>
          <w:szCs w:val="24"/>
          <w:lang w:eastAsia="en-US"/>
        </w:rPr>
        <w:t xml:space="preserve">факты </w:t>
      </w:r>
      <w:r w:rsidRPr="00BC3344">
        <w:rPr>
          <w:rFonts w:ascii="Times New Roman" w:eastAsiaTheme="minorEastAsia" w:hAnsi="Times New Roman" w:cs="Times New Roman"/>
          <w:spacing w:val="-4"/>
          <w:sz w:val="24"/>
          <w:szCs w:val="24"/>
          <w:lang w:eastAsia="en-US"/>
        </w:rPr>
        <w:t xml:space="preserve">жизни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и </w:t>
      </w:r>
      <w:r w:rsidRPr="00BC3344">
        <w:rPr>
          <w:rFonts w:ascii="Times New Roman" w:eastAsiaTheme="minorEastAsia" w:hAnsi="Times New Roman" w:cs="Times New Roman"/>
          <w:spacing w:val="-5"/>
          <w:sz w:val="24"/>
          <w:szCs w:val="24"/>
          <w:lang w:eastAsia="en-US"/>
        </w:rPr>
        <w:t xml:space="preserve">творчества писателей-классиков </w:t>
      </w:r>
      <w:r w:rsidRPr="00BC3344">
        <w:rPr>
          <w:rFonts w:ascii="Times New Roman" w:eastAsiaTheme="minorEastAsia" w:hAnsi="Times New Roman" w:cs="Times New Roman"/>
          <w:spacing w:val="-4"/>
          <w:sz w:val="24"/>
          <w:szCs w:val="24"/>
          <w:lang w:eastAsia="en-US"/>
        </w:rPr>
        <w:t>XIX–XX вв.;</w:t>
      </w:r>
    </w:p>
    <w:p w:rsidR="00B47DFD" w:rsidRPr="00BC3344" w:rsidRDefault="00B47DFD" w:rsidP="00AD21D9">
      <w:pPr>
        <w:widowControl w:val="0"/>
        <w:tabs>
          <w:tab w:val="left" w:pos="383"/>
        </w:tabs>
        <w:spacing w:after="0" w:line="240" w:lineRule="auto"/>
        <w:ind w:right="112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-основные закономерности историко-литературного процесса и черты литературных направлений;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59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основные теоретико-литературные понятия.</w:t>
      </w:r>
    </w:p>
    <w:p w:rsidR="00B47DFD" w:rsidRPr="00BC3344" w:rsidRDefault="00B47DFD" w:rsidP="00AD21D9">
      <w:pPr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обучающейся должен уметь:</w:t>
      </w:r>
    </w:p>
    <w:p w:rsidR="00B47DFD" w:rsidRPr="00BC3344" w:rsidRDefault="00B47DFD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-воспроизводить содержание литературного произведения;</w:t>
      </w:r>
    </w:p>
    <w:p w:rsidR="00B47DFD" w:rsidRPr="00BC3344" w:rsidRDefault="00B47DFD" w:rsidP="00AD21D9">
      <w:pPr>
        <w:widowControl w:val="0"/>
        <w:tabs>
          <w:tab w:val="left" w:pos="292"/>
        </w:tabs>
        <w:spacing w:after="0" w:line="240" w:lineRule="auto"/>
        <w:ind w:right="10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B47DFD" w:rsidRPr="00BC3344" w:rsidRDefault="00B47DFD" w:rsidP="00AD21D9">
      <w:pPr>
        <w:widowControl w:val="0"/>
        <w:tabs>
          <w:tab w:val="left" w:pos="259"/>
        </w:tabs>
        <w:spacing w:after="0" w:line="240" w:lineRule="auto"/>
        <w:ind w:right="102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 выявлять</w:t>
      </w:r>
    </w:p>
    <w:p w:rsidR="00B47DFD" w:rsidRPr="00BC3344" w:rsidRDefault="00B47DFD" w:rsidP="00AD21D9">
      <w:pPr>
        <w:spacing w:before="1" w:after="0" w:line="240" w:lineRule="auto"/>
        <w:ind w:right="10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«сквозные» темы и ключевые проблемы русской литературы; соотносить произведение с литературным направлением эпохи;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</w:tabs>
        <w:spacing w:before="1"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определять род и жанр произведения;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сопоставлять литературные произведения;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выявлять авторскую позицию;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59"/>
        </w:tabs>
        <w:spacing w:before="1" w:after="0" w:line="240" w:lineRule="auto"/>
        <w:ind w:left="0" w:right="111" w:firstLine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выразительно читать изученные произведения (или их фрагменты), соблюдая нормы литературного произношения;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</w:tabs>
        <w:spacing w:before="1"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аргументировано формулировать свое отношение к прочитанному произведению;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писать рецензии на прочитанные произведения и сочинения разных жанров на литературные темы.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ОУД.02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-140часов, включая: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теоретическое обучение -140 часов,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Дифференциального зачета </w:t>
      </w:r>
    </w:p>
    <w:p w:rsidR="00B47DFD" w:rsidRPr="00BC3344" w:rsidRDefault="00B47DFD" w:rsidP="00AD21D9">
      <w:pPr>
        <w:pStyle w:val="aff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47DFD" w:rsidRPr="00BC3344" w:rsidRDefault="00B47DFD" w:rsidP="00AD21D9">
      <w:pPr>
        <w:pStyle w:val="aff2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ОУД.03 Иностранный язык.</w:t>
      </w:r>
    </w:p>
    <w:p w:rsidR="00B47DFD" w:rsidRPr="00BC3344" w:rsidRDefault="00B47DFD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tabs>
          <w:tab w:val="left" w:pos="2511"/>
          <w:tab w:val="left" w:pos="3676"/>
          <w:tab w:val="left" w:pos="5283"/>
          <w:tab w:val="left" w:pos="7012"/>
          <w:tab w:val="left" w:pos="7826"/>
          <w:tab w:val="left" w:pos="9028"/>
        </w:tabs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Программа учебной дисциплины Иностранный язык является частью общеобразовательной подготовки обучающихся в учреждениях СПО.Составлена на основе примерной программы учебной дисциплины Иностранный язык для профессий среднего профессионального образования социально – экономического профиля (базовый уровень).</w:t>
      </w:r>
    </w:p>
    <w:p w:rsidR="00B47DFD" w:rsidRPr="00BC3344" w:rsidRDefault="00B47DFD" w:rsidP="00AD21D9">
      <w:pPr>
        <w:spacing w:after="0" w:line="240" w:lineRule="auto"/>
        <w:ind w:right="10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Целью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изучения учебной дисциплины является формирование у студентов иноязычной коммуникативной компетенции, т. е. способности и готовности осуществлять иноязычное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>межличностное и межкультурное общение с носителями языка. Иноязычная коммуникативная компетенция предусматривает развитие коммуникативных умений в основных видах речевой деятельности: говорении, понимании воспринимаемого на слух (аудировании), чтении и письме.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уметь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общаться (устно- письменно) на иностранном языке на профессиональные и повседневные темы;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-переводить(со словарём) иностранные тексты профессиональной направленности;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-самостоятельно совершенствовать устную и письменную речь;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-пополнять словарный запас;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знать: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лексический (1200-1400 лексических единиц)минимум;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-грамматический минимум, необходимый для чтения и перевода (со словарём) иностранных текстов профессиональной направленности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ОУД.03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нагрузка-147 часов, включая: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 (всего)-147часов,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Дифференциального зачета </w:t>
      </w:r>
    </w:p>
    <w:p w:rsidR="00B47DFD" w:rsidRPr="00BC3344" w:rsidRDefault="00B47DFD" w:rsidP="00AD21D9">
      <w:pPr>
        <w:widowControl w:val="0"/>
        <w:tabs>
          <w:tab w:val="left" w:pos="2748"/>
        </w:tabs>
        <w:spacing w:after="0" w:line="240" w:lineRule="auto"/>
        <w:ind w:right="1411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ab/>
      </w:r>
    </w:p>
    <w:p w:rsidR="00B47DFD" w:rsidRPr="00BC3344" w:rsidRDefault="00B47DFD" w:rsidP="00AD21D9">
      <w:pPr>
        <w:widowControl w:val="0"/>
        <w:spacing w:after="0" w:line="240" w:lineRule="auto"/>
        <w:ind w:right="1411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  ОУД.04</w:t>
      </w: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Математика</w:t>
      </w:r>
    </w:p>
    <w:p w:rsidR="00B47DFD" w:rsidRPr="00BC3344" w:rsidRDefault="00B47DFD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spacing w:after="0" w:line="240" w:lineRule="auto"/>
        <w:ind w:right="28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Программа учебной дисциплины Математика является частью общеобразовательной подготовки студентов в учреждениях СПО. Составлена на основе примерной программы учебной дисциплины Математика для профессий среднего профессионального образования социально – экономического профиля (базовый уровень).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Целью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изучения дисциплины является:</w:t>
      </w:r>
    </w:p>
    <w:p w:rsidR="00B47DFD" w:rsidRPr="00BC3344" w:rsidRDefault="00B47DFD" w:rsidP="00AD21D9">
      <w:pPr>
        <w:widowControl w:val="0"/>
        <w:tabs>
          <w:tab w:val="left" w:pos="1036"/>
        </w:tabs>
        <w:spacing w:after="0" w:line="240" w:lineRule="auto"/>
        <w:ind w:right="11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-формирования представлений о математике как универсальном языке науки, средстве моделирования явлений и процессов, об идеях и методах математики;</w:t>
      </w:r>
    </w:p>
    <w:p w:rsidR="00B47DFD" w:rsidRPr="00BC3344" w:rsidRDefault="00B47DFD" w:rsidP="00AD21D9">
      <w:pPr>
        <w:widowControl w:val="0"/>
        <w:tabs>
          <w:tab w:val="left" w:pos="1036"/>
        </w:tabs>
        <w:spacing w:before="91" w:after="0" w:line="240" w:lineRule="auto"/>
        <w:ind w:right="99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-развития логического мышления, пространственного воображения, алгоритмической культуры, критичности мышления на уровне, необходимом для будущей  профессиональной деятельности, для продолжения образования и самообразования;</w:t>
      </w:r>
    </w:p>
    <w:p w:rsidR="00B47DFD" w:rsidRPr="00BC3344" w:rsidRDefault="00B47DFD" w:rsidP="00AD21D9">
      <w:pPr>
        <w:widowControl w:val="0"/>
        <w:tabs>
          <w:tab w:val="left" w:pos="1036"/>
        </w:tabs>
        <w:spacing w:before="83" w:after="0" w:line="240" w:lineRule="auto"/>
        <w:ind w:right="101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-овладения математическими знаниями и умениями, необходимыми в повседневной жизни, для изучения смежных естественно-научных дисциплин на базовом уровне и    дисциплин профессионального цикла, для получения образования в областях, не требующих углубленной математической подготовки;</w:t>
      </w:r>
    </w:p>
    <w:p w:rsidR="00B47DFD" w:rsidRPr="00BC3344" w:rsidRDefault="00B47DFD" w:rsidP="00AD21D9">
      <w:pPr>
        <w:widowControl w:val="0"/>
        <w:tabs>
          <w:tab w:val="left" w:pos="1036"/>
        </w:tabs>
        <w:spacing w:before="28" w:after="0" w:line="240" w:lineRule="auto"/>
        <w:ind w:right="9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-воспитания средствами математики культуры личности, понимания значимости математики для научно-технического прогресса, отношения к математике как к части  общечеловеческой культуры через знакомство с историей развития математики, эволюцией математических идей.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знать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47DFD" w:rsidRPr="00BC3344" w:rsidRDefault="00B47DFD" w:rsidP="00AD21D9">
      <w:pPr>
        <w:widowControl w:val="0"/>
        <w:tabs>
          <w:tab w:val="left" w:pos="1036"/>
        </w:tabs>
        <w:spacing w:after="0" w:line="240" w:lineRule="auto"/>
        <w:ind w:right="286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-значение математической науки для решения задач, возникающих в теории и практике;  широту и  в то  же время  ограниченность  применения  математических  методов к анализу и исследованию процессов и явлений в природе и обществе;</w:t>
      </w:r>
    </w:p>
    <w:p w:rsidR="00B47DFD" w:rsidRPr="00BC3344" w:rsidRDefault="00B47DFD" w:rsidP="00AD21D9">
      <w:pPr>
        <w:widowControl w:val="0"/>
        <w:tabs>
          <w:tab w:val="left" w:pos="1036"/>
        </w:tabs>
        <w:spacing w:after="0" w:line="240" w:lineRule="auto"/>
        <w:ind w:right="286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B47DFD" w:rsidRPr="00BC3344" w:rsidRDefault="00B47DFD" w:rsidP="00AD21D9">
      <w:pPr>
        <w:widowControl w:val="0"/>
        <w:tabs>
          <w:tab w:val="left" w:pos="1036"/>
        </w:tabs>
        <w:spacing w:after="0" w:line="240" w:lineRule="auto"/>
        <w:ind w:right="286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-универсальный характер законов логики математических рассуждений, их применимость во всех областях человеческой деятельности;</w:t>
      </w:r>
    </w:p>
    <w:p w:rsidR="00B47DFD" w:rsidRPr="00BC3344" w:rsidRDefault="00B47DFD" w:rsidP="00AD21D9">
      <w:pPr>
        <w:widowControl w:val="0"/>
        <w:tabs>
          <w:tab w:val="left" w:pos="1036"/>
        </w:tabs>
        <w:spacing w:before="51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-вероятностный характер различных процессов окружающего мира.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 xml:space="preserve">   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 уметь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использовать математические идеи и методы в профессиональной деятельности и в повышении уровня образования.</w:t>
      </w:r>
      <w:bookmarkStart w:id="13" w:name="_GoBack"/>
      <w:bookmarkEnd w:id="13"/>
    </w:p>
    <w:p w:rsidR="00B47DFD" w:rsidRPr="00BC3344" w:rsidRDefault="00B47DF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общеобразовательный учебной дисциплины ОУД.04</w:t>
      </w:r>
    </w:p>
    <w:p w:rsidR="00B47DFD" w:rsidRPr="00BC3344" w:rsidRDefault="00B47DF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</w:t>
      </w:r>
      <w:r w:rsidR="00327AB7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252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B47DFD" w:rsidRPr="00BC3344" w:rsidRDefault="00327AB7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(всего)-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234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B47DFD" w:rsidRPr="00BC3344" w:rsidRDefault="00B47DF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Экзамена</w:t>
      </w:r>
    </w:p>
    <w:p w:rsidR="00B47DFD" w:rsidRPr="00BC3344" w:rsidRDefault="00B47DFD" w:rsidP="00AD21D9">
      <w:pPr>
        <w:widowControl w:val="0"/>
        <w:spacing w:before="69" w:after="0" w:line="240" w:lineRule="auto"/>
        <w:ind w:right="1411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B47DFD" w:rsidRPr="00BC3344" w:rsidRDefault="00B47DFD" w:rsidP="00AD21D9">
      <w:pPr>
        <w:widowControl w:val="0"/>
        <w:spacing w:after="0" w:line="240" w:lineRule="auto"/>
        <w:ind w:right="1411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ОУД. 05 История</w:t>
      </w:r>
    </w:p>
    <w:p w:rsidR="00327AB7" w:rsidRPr="00BC3344" w:rsidRDefault="00327AB7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Программа учебной дисциплины История является частью общеобразовательной подготовки студентов в учреждениях СПО.       Составлена на основе примерной программы учебной дисциплины История для профессий среднего профессионального образования социально – экономического профиля (базовый уровень).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Целью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изучения дисциплины является:</w:t>
      </w:r>
    </w:p>
    <w:p w:rsidR="00B47DFD" w:rsidRPr="00BC3344" w:rsidRDefault="00B47DFD" w:rsidP="00AD21D9">
      <w:pPr>
        <w:widowControl w:val="0"/>
        <w:tabs>
          <w:tab w:val="left" w:pos="275"/>
        </w:tabs>
        <w:spacing w:after="0" w:line="240" w:lineRule="auto"/>
        <w:ind w:righ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-формирование у молодого поколения ориентиров для гражданской, </w:t>
      </w:r>
      <w:r w:rsidRPr="00BC3344">
        <w:rPr>
          <w:rFonts w:ascii="Times New Roman" w:eastAsiaTheme="minorEastAsia" w:hAnsi="Times New Roman" w:cs="Times New Roman"/>
          <w:spacing w:val="2"/>
          <w:sz w:val="24"/>
          <w:szCs w:val="24"/>
          <w:lang w:eastAsia="en-US"/>
        </w:rPr>
        <w:t>со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циальной, культурной самоидентификации в окружающем мире;</w:t>
      </w:r>
    </w:p>
    <w:p w:rsidR="00B47DFD" w:rsidRPr="00BC3344" w:rsidRDefault="00B47DFD" w:rsidP="00AD21D9">
      <w:pPr>
        <w:widowControl w:val="0"/>
        <w:tabs>
          <w:tab w:val="left" w:pos="297"/>
        </w:tabs>
        <w:spacing w:after="0" w:line="240" w:lineRule="auto"/>
        <w:ind w:right="28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-овладение студентами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B47DFD" w:rsidRPr="00BC3344" w:rsidRDefault="00B47DFD" w:rsidP="00AD21D9">
      <w:pPr>
        <w:widowControl w:val="0"/>
        <w:tabs>
          <w:tab w:val="left" w:pos="429"/>
        </w:tabs>
        <w:spacing w:after="0" w:line="240" w:lineRule="auto"/>
        <w:ind w:right="28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-воспитание студентов в духе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B47DFD" w:rsidRPr="00BC3344" w:rsidRDefault="00B47DFD" w:rsidP="00AD21D9">
      <w:pPr>
        <w:widowControl w:val="0"/>
        <w:tabs>
          <w:tab w:val="left" w:pos="285"/>
        </w:tabs>
        <w:spacing w:after="0" w:line="240" w:lineRule="auto"/>
        <w:ind w:right="28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-развитие у студентов способности анализировать содержащуюся в различных источниках информацию о событиях и явлениях прошлого и настоящего, руководствуясь принципом </w:t>
      </w:r>
      <w:r w:rsidRPr="00BC3344">
        <w:rPr>
          <w:rFonts w:ascii="Times New Roman" w:eastAsiaTheme="minorEastAsia" w:hAnsi="Times New Roman" w:cs="Times New Roman"/>
          <w:spacing w:val="2"/>
          <w:sz w:val="24"/>
          <w:szCs w:val="24"/>
          <w:lang w:eastAsia="en-US"/>
        </w:rPr>
        <w:t>ис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торизма, в их динамике, взаимосвязи и взаимообусловленности;</w:t>
      </w:r>
    </w:p>
    <w:p w:rsidR="00B47DFD" w:rsidRPr="00BC3344" w:rsidRDefault="00B47DFD" w:rsidP="00AD21D9">
      <w:pPr>
        <w:widowControl w:val="0"/>
        <w:tabs>
          <w:tab w:val="left" w:pos="297"/>
        </w:tabs>
        <w:spacing w:after="0" w:line="240" w:lineRule="auto"/>
        <w:ind w:righ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-формирование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политичным и многоконфессиональном обществе.</w:t>
      </w:r>
    </w:p>
    <w:p w:rsidR="00B47DFD" w:rsidRPr="00BC3344" w:rsidRDefault="00B47DFD" w:rsidP="00AD21D9">
      <w:pPr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уметь:</w:t>
      </w:r>
    </w:p>
    <w:p w:rsidR="00B47DFD" w:rsidRPr="00BC3344" w:rsidRDefault="00B47DFD" w:rsidP="00AD21D9">
      <w:pPr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-объяснять изученные положения на самостоятельно подобранных конкретных примерах;</w:t>
      </w:r>
    </w:p>
    <w:p w:rsidR="00B47DFD" w:rsidRPr="00BC3344" w:rsidRDefault="00B47DFD" w:rsidP="00AD21D9">
      <w:pPr>
        <w:widowControl w:val="0"/>
        <w:tabs>
          <w:tab w:val="left" w:pos="295"/>
        </w:tabs>
        <w:spacing w:after="0" w:line="240" w:lineRule="auto"/>
        <w:ind w:right="11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-владеть основными видами публичных выступлений (высказывания, монолог, дискуссия, полемика);</w:t>
      </w:r>
    </w:p>
    <w:p w:rsidR="00B47DFD" w:rsidRPr="00BC3344" w:rsidRDefault="00B47DFD" w:rsidP="00AD21D9">
      <w:pPr>
        <w:widowControl w:val="0"/>
        <w:tabs>
          <w:tab w:val="left" w:pos="304"/>
        </w:tabs>
        <w:spacing w:after="0" w:line="240" w:lineRule="auto"/>
        <w:ind w:right="11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-ориентироваться в современной экономической, политической и культурной ситуации в России и мире;</w:t>
      </w:r>
    </w:p>
    <w:p w:rsidR="00B47DFD" w:rsidRPr="00BC3344" w:rsidRDefault="00B47DFD" w:rsidP="00AD21D9">
      <w:pPr>
        <w:widowControl w:val="0"/>
        <w:tabs>
          <w:tab w:val="left" w:pos="295"/>
        </w:tabs>
        <w:spacing w:after="0" w:line="240" w:lineRule="auto"/>
        <w:ind w:right="106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-выявлять взаимосвязь отечественных, региональных, мировых социально-экономических, политических и культурных проблем;</w:t>
      </w:r>
    </w:p>
    <w:p w:rsidR="00B47DFD" w:rsidRPr="00BC3344" w:rsidRDefault="00B47DFD" w:rsidP="00AD21D9">
      <w:pPr>
        <w:widowControl w:val="0"/>
        <w:tabs>
          <w:tab w:val="left" w:pos="261"/>
        </w:tabs>
        <w:spacing w:after="0" w:line="240" w:lineRule="auto"/>
        <w:ind w:right="102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-определять собственную позицию по отношению к окружающей действительности, соотносить свои взгляды и принципы с исторически возникшими мировоззренческими системами.</w:t>
      </w:r>
    </w:p>
    <w:p w:rsidR="00B47DFD" w:rsidRPr="00BC3344" w:rsidRDefault="00B47DFD" w:rsidP="00AD21D9">
      <w:pPr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 знать:</w:t>
      </w:r>
    </w:p>
    <w:p w:rsidR="00B47DFD" w:rsidRPr="00BC3344" w:rsidRDefault="00B47DFD" w:rsidP="00AD21D9">
      <w:pPr>
        <w:widowControl w:val="0"/>
        <w:tabs>
          <w:tab w:val="left" w:pos="278"/>
        </w:tabs>
        <w:spacing w:after="0" w:line="240" w:lineRule="auto"/>
        <w:ind w:right="11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-основные направления развития ключевых регионов мира с древнейших времен до начала ХХI в.;</w:t>
      </w:r>
    </w:p>
    <w:p w:rsidR="00B47DFD" w:rsidRPr="00BC3344" w:rsidRDefault="00B47DFD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-сущность и причины локальных, региональных, межгосударственных конфликтов;</w:t>
      </w:r>
    </w:p>
    <w:p w:rsidR="00B47DFD" w:rsidRPr="00BC3344" w:rsidRDefault="00B47DFD" w:rsidP="00AD21D9">
      <w:pPr>
        <w:widowControl w:val="0"/>
        <w:tabs>
          <w:tab w:val="left" w:pos="287"/>
        </w:tabs>
        <w:spacing w:after="0" w:line="240" w:lineRule="auto"/>
        <w:ind w:right="11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-основные процессы (интеграционные, поликультурные, миграционные и иные) политического, экономического и социального развития ведущих государств и регионов мира;</w:t>
      </w:r>
    </w:p>
    <w:p w:rsidR="00B47DFD" w:rsidRPr="00BC3344" w:rsidRDefault="00B47DFD" w:rsidP="00AD21D9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-назначение ООН, НАТО, ЕС и других организаций и их деятельности;</w:t>
      </w:r>
    </w:p>
    <w:p w:rsidR="00B47DFD" w:rsidRPr="00BC3344" w:rsidRDefault="00B47DFD" w:rsidP="00AD21D9">
      <w:pPr>
        <w:widowControl w:val="0"/>
        <w:tabs>
          <w:tab w:val="left" w:pos="302"/>
        </w:tabs>
        <w:spacing w:after="0" w:line="240" w:lineRule="auto"/>
        <w:ind w:right="102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-о роли науки, культуры и религии в сохранении и укреплении национальных и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>государственных традиций;</w:t>
      </w:r>
    </w:p>
    <w:p w:rsidR="00B47DFD" w:rsidRPr="00BC3344" w:rsidRDefault="00B47DFD" w:rsidP="00AD21D9">
      <w:pPr>
        <w:widowControl w:val="0"/>
        <w:tabs>
          <w:tab w:val="left" w:pos="273"/>
        </w:tabs>
        <w:spacing w:after="0" w:line="240" w:lineRule="auto"/>
        <w:ind w:right="10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-содержание и назначение важнейших правовых и законодательных актов мирового и регионального значения.</w:t>
      </w:r>
    </w:p>
    <w:p w:rsidR="00B47DFD" w:rsidRPr="00BC3344" w:rsidRDefault="00B47DFD" w:rsidP="00AD21D9">
      <w:pPr>
        <w:spacing w:after="0" w:line="240" w:lineRule="auto"/>
        <w:ind w:right="10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Обучающейся должен уметь использовать приобретенные знания и умения в практической деятельности и повседневной жизни для:</w:t>
      </w:r>
    </w:p>
    <w:p w:rsidR="00B47DFD" w:rsidRPr="00BC3344" w:rsidRDefault="00B47DFD" w:rsidP="00AD21D9">
      <w:pPr>
        <w:widowControl w:val="0"/>
        <w:tabs>
          <w:tab w:val="left" w:pos="283"/>
        </w:tabs>
        <w:spacing w:after="0" w:line="240" w:lineRule="auto"/>
        <w:ind w:right="11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-определения собственной позиции по отношению к явлениям современной жизни, исходя из исторической обусловленности;</w:t>
      </w:r>
    </w:p>
    <w:p w:rsidR="00B47DFD" w:rsidRPr="00BC3344" w:rsidRDefault="00B47DFD" w:rsidP="00AD21D9">
      <w:pPr>
        <w:widowControl w:val="0"/>
        <w:tabs>
          <w:tab w:val="left" w:pos="297"/>
        </w:tabs>
        <w:spacing w:after="0" w:line="240" w:lineRule="auto"/>
        <w:ind w:right="11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-использования навыков исторического анализа при критическом восприятии получаемой извне социальной информации;</w:t>
      </w:r>
    </w:p>
    <w:p w:rsidR="00B47DFD" w:rsidRPr="00BC3344" w:rsidRDefault="00B47DFD" w:rsidP="00AD21D9">
      <w:pPr>
        <w:widowControl w:val="0"/>
        <w:tabs>
          <w:tab w:val="left" w:pos="278"/>
        </w:tabs>
        <w:spacing w:after="0" w:line="240" w:lineRule="auto"/>
        <w:ind w:right="10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-соотнесения своих действий и поступков окружающих с исторически возникшими формами  социального поведения;</w:t>
      </w:r>
    </w:p>
    <w:p w:rsidR="00B47DFD" w:rsidRPr="00BC3344" w:rsidRDefault="00B47DFD" w:rsidP="00AD21D9">
      <w:pPr>
        <w:widowControl w:val="0"/>
        <w:tabs>
          <w:tab w:val="left" w:pos="283"/>
        </w:tabs>
        <w:spacing w:after="0" w:line="240" w:lineRule="auto"/>
        <w:ind w:right="10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ОУД.05</w:t>
      </w:r>
    </w:p>
    <w:p w:rsidR="00B47DFD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учебная нагрузка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131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B47DFD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(всего)-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131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Дифференциального зачета </w:t>
      </w:r>
    </w:p>
    <w:p w:rsidR="00B47DFD" w:rsidRPr="00BC3344" w:rsidRDefault="00B47DFD" w:rsidP="00AD21D9">
      <w:pPr>
        <w:widowControl w:val="0"/>
        <w:spacing w:before="69" w:after="0" w:line="240" w:lineRule="auto"/>
        <w:ind w:right="1251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B47DFD" w:rsidRPr="00BC3344" w:rsidRDefault="00B47DFD" w:rsidP="00AD21D9">
      <w:pPr>
        <w:widowControl w:val="0"/>
        <w:spacing w:before="69" w:after="0" w:line="240" w:lineRule="auto"/>
        <w:ind w:right="1251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ОУД.06 Физическая культура</w:t>
      </w:r>
    </w:p>
    <w:p w:rsidR="00327AB7" w:rsidRPr="00BC3344" w:rsidRDefault="00327AB7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spacing w:after="0" w:line="240" w:lineRule="auto"/>
        <w:ind w:right="129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Программа учебной дисциплины Физическая культура является частью общеобразовательной подготовки студентов в учреждениях СПО. Составлена на основе примерной программы учебной дисциплины Физическая культура для профессий среднего профессионального образования социально – экономического профиля (базовый уровень).</w:t>
      </w:r>
    </w:p>
    <w:p w:rsidR="00B47DFD" w:rsidRPr="00BC3344" w:rsidRDefault="00B47DFD" w:rsidP="00AD21D9">
      <w:pPr>
        <w:spacing w:after="0" w:line="240" w:lineRule="auto"/>
        <w:ind w:right="125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знать:</w:t>
      </w:r>
    </w:p>
    <w:p w:rsidR="00B47DFD" w:rsidRPr="00BC3344" w:rsidRDefault="005F010C" w:rsidP="00AD21D9">
      <w:pPr>
        <w:widowControl w:val="0"/>
        <w:tabs>
          <w:tab w:val="left" w:pos="659"/>
        </w:tabs>
        <w:spacing w:after="0" w:line="240" w:lineRule="auto"/>
        <w:ind w:right="12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pict>
          <v:group id="Группа 25" o:spid="_x0000_s1026" style="position:absolute;left:0;text-align:left;margin-left:76.6pt;margin-top:17.05pt;width:477.7pt;height:13.8pt;z-index:-251654144;mso-position-horizontal-relative:page" coordorigin="1532,341" coordsize="9554,276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">
            <v:shape id="Freeform 3" o:spid="_x0000_s1027" style="position:absolute;left:1532;top:341;width:9554;height:276;visibility:visible;mso-wrap-style:square;v-text-anchor:top" coordsize="9554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aiksMA&#10;AADbAAAADwAAAGRycy9kb3ducmV2LnhtbESPQYvCMBSE7wv+h/CEvYim9iBLNYqIggdFtvoDHs2z&#10;LW1eShPbur/eCMIeh5n5hlltBlOLjlpXWlYwn0UgiDOrS84V3K6H6Q8I55E11pZJwZMcbNajrxUm&#10;2vb8S13qcxEg7BJUUHjfJFK6rCCDbmYb4uDdbWvQB9nmUrfYB7ipZRxFC2mw5LBQYEO7grIqfRgF&#10;/fmv21dVzf3l9Gwm8bWcXIZUqe/xsF2C8DT4//CnfdQK4gW8v4QfIN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aiksMAAADbAAAADwAAAAAAAAAAAAAAAACYAgAAZHJzL2Rv&#10;d25yZXYueG1sUEsFBgAAAAAEAAQA9QAAAIgDAAAAAA==&#10;" path="m,276r9553,l9553,,,,,276xe" stroked="f">
              <v:path arrowok="t" o:connecttype="custom" o:connectlocs="0,617;9553,617;9553,341;0,341;0,617" o:connectangles="0,0,0,0,0"/>
            </v:shape>
            <w10:wrap anchorx="page"/>
          </v:group>
        </w:pic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-влияние оздоровительных систем физического воспитания на укрепление здоровья, профилактику  профессиональных  заболеваний,  вредных  привычек  и  увеличение продолжительности жизни;</w:t>
      </w:r>
    </w:p>
    <w:p w:rsidR="00B47DFD" w:rsidRPr="00BC3344" w:rsidRDefault="00B47DFD" w:rsidP="00AD21D9">
      <w:pPr>
        <w:widowControl w:val="0"/>
        <w:tabs>
          <w:tab w:val="left" w:pos="659"/>
        </w:tabs>
        <w:spacing w:after="0" w:line="240" w:lineRule="auto"/>
        <w:ind w:right="12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-способы контроля и оценки индивидуального физического развития и физической </w:t>
      </w:r>
      <w:r w:rsidRPr="00BC3344">
        <w:rPr>
          <w:rFonts w:ascii="Times New Roman" w:eastAsiaTheme="minorEastAsia" w:hAnsi="Times New Roman" w:cs="Times New Roman"/>
          <w:spacing w:val="2"/>
          <w:sz w:val="24"/>
          <w:szCs w:val="24"/>
          <w:lang w:eastAsia="en-US"/>
        </w:rPr>
        <w:t>под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готовленности;</w:t>
      </w:r>
    </w:p>
    <w:p w:rsidR="00B47DFD" w:rsidRPr="00BC3344" w:rsidRDefault="00B47DFD" w:rsidP="00AD21D9">
      <w:pPr>
        <w:widowControl w:val="0"/>
        <w:tabs>
          <w:tab w:val="left" w:pos="659"/>
        </w:tabs>
        <w:spacing w:after="0" w:line="240" w:lineRule="auto"/>
        <w:ind w:right="13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-правила и способы планирования системы индивидуальных занятий физическими упражнениями различной направленности.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уметь:</w:t>
      </w:r>
    </w:p>
    <w:p w:rsidR="00B47DFD" w:rsidRPr="00BC3344" w:rsidRDefault="005F010C" w:rsidP="00AD21D9">
      <w:pPr>
        <w:widowControl w:val="0"/>
        <w:tabs>
          <w:tab w:val="left" w:pos="547"/>
        </w:tabs>
        <w:spacing w:after="0" w:line="240" w:lineRule="auto"/>
        <w:ind w:right="12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pict>
          <v:group id="Группа 23" o:spid="_x0000_s1044" style="position:absolute;left:0;text-align:left;margin-left:76.6pt;margin-top:17.35pt;width:477.7pt;height:13.8pt;z-index:-251653120;mso-position-horizontal-relative:page" coordorigin="1532,347" coordsize="9554,276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">
            <v:shape id="Freeform 5" o:spid="_x0000_s1045" style="position:absolute;left:1532;top:347;width:9554;height:276;visibility:visible;mso-wrap-style:square;v-text-anchor:top" coordsize="9554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iZfsMA&#10;AADbAAAADwAAAGRycy9kb3ducmV2LnhtbESP0YrCMBRE3wX/IVzBF1lTi4h0jSLLLuyDIlY/4NJc&#10;29LmpjSxrX69WVjwcZiZM8xmN5hadNS60rKCxTwCQZxZXXKu4Hr5+ViDcB5ZY22ZFDzIwW47Hm0w&#10;0bbnM3Wpz0WAsEtQQeF9k0jpsoIMurltiIN3s61BH2SbS91iH+CmlnEUraTBksNCgQ19FZRV6d0o&#10;6I/P7ruqau5Ph0cziy/l7DSkSk0nw/4ThKfBv8P/7V+tIF7C35fwA+T2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iZfsMAAADbAAAADwAAAAAAAAAAAAAAAACYAgAAZHJzL2Rv&#10;d25yZXYueG1sUEsFBgAAAAAEAAQA9QAAAIgDAAAAAA==&#10;" path="m,276r9553,l9553,,,,,276xe" stroked="f">
              <v:path arrowok="t" o:connecttype="custom" o:connectlocs="0,623;9553,623;9553,347;0,347;0,623" o:connectangles="0,0,0,0,0"/>
            </v:shape>
            <w10:wrap anchorx="page"/>
          </v:group>
        </w:pic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-выполнять индивидуально подобранные комплексы оздоровительной и адаптивной (лечебной) физической культуры, комплексы упражнений атлетической гимнастики;</w:t>
      </w:r>
    </w:p>
    <w:p w:rsidR="00B47DFD" w:rsidRPr="00BC3344" w:rsidRDefault="005F010C" w:rsidP="00AD21D9">
      <w:pPr>
        <w:widowControl w:val="0"/>
        <w:tabs>
          <w:tab w:val="left" w:pos="547"/>
        </w:tabs>
        <w:spacing w:before="15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pict>
          <v:group id="Группа 16" o:spid="_x0000_s1042" style="position:absolute;left:0;text-align:left;margin-left:76.6pt;margin-top:17.7pt;width:477.7pt;height:47.2pt;z-index:-251652096;mso-position-horizontal-relative:page" coordorigin="15,3" coordsize="95,9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">
            <v:group id="Group 7" o:spid="_x0000_s1043" style="position:absolute;left:15;top:3;width:95;height:3" coordorigin="1532,354" coordsize="9554,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<v:shape id="Freeform 8" o:spid="_x0000_s1028" style="position:absolute;left:1532;top:354;width:9554;height:334;visibility:visible;mso-wrap-style:square;v-text-anchor:top" coordsize="9554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npdcQA&#10;AADbAAAADwAAAGRycy9kb3ducmV2LnhtbESPT2sCQQzF7wW/wxDBS9HZeihldRQRxKK91L/XsBN3&#10;F3cyy8yoaz99cyj0lvBe3vtlOu9co+4UYu3ZwNsoA0VceFtzaeCwXw0/QMWEbLHxTAaeFGE+671M&#10;Mbf+wd9036VSSQjHHA1UKbW51rGoyGEc+ZZYtIsPDpOsodQ24EPCXaPHWfauHdYsDRW2tKyouO5u&#10;zsBSX1Y/jV5nh+P5xOfXzfZrgcGYQb9bTEAl6tK/+e/60wq+wMovMoC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p6XXEAAAA2wAAAA8AAAAAAAAAAAAAAAAAmAIAAGRycy9k&#10;b3ducmV2LnhtbFBLBQYAAAAABAAEAPUAAACJAwAAAAA=&#10;" path="m,334r9553,l9553,,,,,334xe" stroked="f">
                <v:path arrowok="t" o:connecttype="custom" o:connectlocs="0,688;9553,688;9553,354;0,354;0,688" o:connectangles="0,0,0,0,0"/>
              </v:shape>
            </v:group>
            <v:group id="Group 9" o:spid="_x0000_s1029" style="position:absolute;left:15;top:6;width:95;height:4" coordorigin="1532,688" coordsize="9554,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<v:shape id="Freeform 10" o:spid="_x0000_s1030" style="position:absolute;left:1532;top:688;width:9554;height:334;visibility:visible;mso-wrap-style:square;v-text-anchor:top" coordsize="9554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MvzsAA&#10;AADbAAAADwAAAGRycy9kb3ducmV2LnhtbERPy4rCMBTdC/5DuIIb0VQXItVURBAHZzY6jm4vze0D&#10;m5uSZLQzX28WgsvDea/WnWnEnZyvLSuYThIQxLnVNZcKzt+78QKED8gaG8uk4I88rLN+b4Wptg8+&#10;0v0UShFD2KeooAqhTaX0eUUG/cS2xJErrDMYInSl1A4fMdw0cpYkc2mw5thQYUvbivLb6dco2Mpi&#10;99/IfXL+uV74Ojp8fm3QKTUcdJsliEBdeItf7g+tYBbXxy/xB8j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PMvzsAAAADbAAAADwAAAAAAAAAAAAAAAACYAgAAZHJzL2Rvd25y&#10;ZXYueG1sUEsFBgAAAAAEAAQA9QAAAIUDAAAAAA==&#10;" path="m,334r9553,l9553,,,,,334xe" stroked="f">
                <v:path arrowok="t" o:connecttype="custom" o:connectlocs="0,1022;9553,1022;9553,688;0,688;0,1022" o:connectangles="0,0,0,0,0"/>
              </v:shape>
            </v:group>
            <v:group id="Group 11" o:spid="_x0000_s1031" style="position:absolute;left:15;top:10;width:95;height:2" coordorigin="1532,1021" coordsize="9554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<v:shape id="Freeform 12" o:spid="_x0000_s1032" style="position:absolute;left:1532;top:1021;width:9554;height:276;visibility:visible;mso-wrap-style:square;v-text-anchor:top" coordsize="9554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2kkcQA&#10;AADbAAAADwAAAGRycy9kb3ducmV2LnhtbESPwWrDMBBE74X+g9hCL6GW40MprpUQSgs5NITY+YDF&#10;2ljG1spYqu3066tAIcdhZt4wxXaxvZho9K1jBeskBUFcO91yo+Bcfb28gfABWWPvmBRcycN28/hQ&#10;YK7dzCeaytCICGGfowITwpBL6WtDFn3iBuLoXdxoMUQ5NlKPOEe47WWWpq/SYstxweBAH4bqrvyx&#10;CubD7/TZdT3Px+/rsMqqdnVcSqWen5bdO4hAS7iH/9t7rSDL4PYl/gC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NpJHEAAAA2wAAAA8AAAAAAAAAAAAAAAAAmAIAAGRycy9k&#10;b3ducmV2LnhtbFBLBQYAAAAABAAEAPUAAACJAwAAAAA=&#10;" path="m,276r9553,l9553,,,,,276xe" stroked="f">
                <v:path arrowok="t" o:connecttype="custom" o:connectlocs="0,1297;9553,1297;9553,1021;0,1021;0,1297" o:connectangles="0,0,0,0,0"/>
              </v:shape>
            </v:group>
            <w10:wrap anchorx="page"/>
          </v:group>
        </w:pic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-выполнять простейшие приемы самомассажа и релаксации;</w:t>
      </w:r>
    </w:p>
    <w:p w:rsidR="00B47DFD" w:rsidRPr="00BC3344" w:rsidRDefault="00B47DFD" w:rsidP="00AD21D9">
      <w:pPr>
        <w:widowControl w:val="0"/>
        <w:tabs>
          <w:tab w:val="left" w:pos="547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-проводить самоконтроль при занятиях физическими упражнениями;</w:t>
      </w:r>
    </w:p>
    <w:p w:rsidR="00B47DFD" w:rsidRPr="00BC3344" w:rsidRDefault="00B47DFD" w:rsidP="00AD21D9">
      <w:pPr>
        <w:widowControl w:val="0"/>
        <w:tabs>
          <w:tab w:val="left" w:pos="547"/>
        </w:tabs>
        <w:spacing w:before="17" w:after="0" w:line="240" w:lineRule="auto"/>
        <w:ind w:right="121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-преодолевать искусственные и естественные препятствия с использованием разнообразных способов передвижения;</w:t>
      </w:r>
    </w:p>
    <w:p w:rsidR="00B47DFD" w:rsidRPr="00BC3344" w:rsidRDefault="005F010C" w:rsidP="00AD21D9">
      <w:pPr>
        <w:widowControl w:val="0"/>
        <w:tabs>
          <w:tab w:val="left" w:pos="547"/>
        </w:tabs>
        <w:spacing w:before="15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pict>
          <v:group id="Группа 14" o:spid="_x0000_s1040" style="position:absolute;left:0;text-align:left;margin-left:76.6pt;margin-top:17.7pt;width:477.7pt;height:16.7pt;z-index:-251651072;mso-position-horizontal-relative:page" coordorigin="1532,354" coordsize="9554,334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">
            <v:shape id="Freeform 14" o:spid="_x0000_s1041" style="position:absolute;left:1532;top:354;width:9554;height:334;visibility:visible;mso-wrap-style:square;v-text-anchor:top" coordsize="9554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hG68MA&#10;AADbAAAADwAAAGRycy9kb3ducmV2LnhtbERPS2sCMRC+F/wPYQpeimYVLLI1K7KwVGwv9VGvw2b2&#10;QTeTJUl1669vCgVv8/E9Z7UeTCcu5HxrWcFsmoAgLq1uuVZwPBSTJQgfkDV2lknBD3lYZ6OHFaba&#10;XvmDLvtQixjCPkUFTQh9KqUvGzLop7YnjlxlncEQoauldniN4aaT8yR5lgZbjg0N9pQ3VH7tv42C&#10;XFbFrZOvyfF0/uTz0+7tfYNOqfHjsHkBEWgId/G/e6vj/AX8/RIP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hG68MAAADbAAAADwAAAAAAAAAAAAAAAACYAgAAZHJzL2Rv&#10;d25yZXYueG1sUEsFBgAAAAAEAAQA9QAAAIgDAAAAAA==&#10;" path="m,334r9553,l9553,,,,,334xe" stroked="f">
              <v:path arrowok="t" o:connecttype="custom" o:connectlocs="0,688;9553,688;9553,354;0,354;0,688" o:connectangles="0,0,0,0,0"/>
            </v:shape>
            <w10:wrap anchorx="page"/>
          </v:group>
        </w:pic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-выполнять приемы  страховки и само страховки;</w:t>
      </w:r>
    </w:p>
    <w:p w:rsidR="00B47DFD" w:rsidRPr="00BC3344" w:rsidRDefault="00B47DFD" w:rsidP="00AD21D9">
      <w:pPr>
        <w:widowControl w:val="0"/>
        <w:tabs>
          <w:tab w:val="left" w:pos="547"/>
        </w:tabs>
        <w:spacing w:before="46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-осуществлять творческое сотрудничество в коллективных  формах  занятий  физической культурой;</w:t>
      </w:r>
    </w:p>
    <w:p w:rsidR="00B47DFD" w:rsidRPr="00BC3344" w:rsidRDefault="005F010C" w:rsidP="00AD21D9">
      <w:pPr>
        <w:widowControl w:val="0"/>
        <w:tabs>
          <w:tab w:val="left" w:pos="547"/>
        </w:tabs>
        <w:spacing w:after="0" w:line="240" w:lineRule="auto"/>
        <w:ind w:right="126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pict>
          <v:group id="Группа 12" o:spid="_x0000_s1038" style="position:absolute;left:0;text-align:left;margin-left:76.6pt;margin-top:17.2pt;width:477.7pt;height:13.75pt;z-index:-251650048;mso-position-horizontal-relative:page" coordorigin="1532,344" coordsize="9554,275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">
            <v:shape id="Freeform 16" o:spid="_x0000_s1039" style="position:absolute;left:1532;top:344;width:9554;height:275;visibility:visible;mso-wrap-style:square;v-text-anchor:top" coordsize="955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Zoi8EA&#10;AADbAAAADwAAAGRycy9kb3ducmV2LnhtbERPTWsCMRC9C/6HMII3zdZCKVujlIrSg9TWbnuebqab&#10;xc0kJFHXf28KBW/zeJ8zX/a2EycKsXWs4G5agCCunW65UVB9riePIGJC1tg5JgUXirBcDAdzLLU7&#10;8wed9qkROYRjiQpMSr6UMtaGLMap88SZ+3XBYsowNFIHPOdw28lZUTxIiy3nBoOeXgzVh/3RKtjZ&#10;n8Ox3frg33Zfq8q9b4rKfCs1HvXPTyAS9ekm/ne/6jz/Hv5+yQfIx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2aIvBAAAA2wAAAA8AAAAAAAAAAAAAAAAAmAIAAGRycy9kb3du&#10;cmV2LnhtbFBLBQYAAAAABAAEAPUAAACGAwAAAAA=&#10;" path="m,274r9553,l9553,,,,,274xe" stroked="f">
              <v:path arrowok="t" o:connecttype="custom" o:connectlocs="0,618;9553,618;9553,344;0,344;0,618" o:connectangles="0,0,0,0,0"/>
            </v:shape>
            <w10:wrap anchorx="page"/>
          </v:group>
        </w:pic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-выполнять контрольные нормативы, предусмотренные государственным стандартом по легкойатлетике,волейболу,баскетболу,мини-футболу,лыжнымгонкамприсоответствующей тренировке, с учетом состояния здоровья и функциональных возможностей своего организма.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В результате освоения дисциплины обучающийся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должен уметь использовать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приобретенные знания и умения в практической деятельности и повседневной жизни для:</w:t>
      </w:r>
    </w:p>
    <w:p w:rsidR="00B47DFD" w:rsidRPr="00BC3344" w:rsidRDefault="005F010C" w:rsidP="00AD21D9">
      <w:pPr>
        <w:widowControl w:val="0"/>
        <w:tabs>
          <w:tab w:val="left" w:pos="547"/>
        </w:tabs>
        <w:spacing w:before="7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pict>
          <v:group id="Группа 7" o:spid="_x0000_s1033" style="position:absolute;left:0;text-align:left;margin-left:76.6pt;margin-top:17.45pt;width:477.7pt;height:30.5pt;z-index:-251649024;mso-position-horizontal-relative:page" coordorigin="15,3" coordsize="95,6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">
            <v:group id="Group 18" o:spid="_x0000_s1036" style="position:absolute;left:15;top:3;width:95;height:3" coordorigin="1532,349" coordsize="9554,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<v:shape id="Freeform 19" o:spid="_x0000_s1037" style="position:absolute;left:1532;top:349;width:9554;height:334;visibility:visible;mso-wrap-style:square;v-text-anchor:top" coordsize="9554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XpDMMA&#10;AADaAAAADwAAAGRycy9kb3ducmV2LnhtbESPT4vCMBTE78J+h/CEvcia7h5Eq1FEEJfVi39Wr4/m&#10;2Rabl5JErX56Iwgeh5n5DTOaNKYSF3K+tKzgu5uAIM6sLjlXsNvOv/ogfEDWWFkmBTfyMBl/tEaY&#10;anvlNV02IRcRwj5FBUUIdSqlzwoy6Lu2Jo7e0TqDIUqXS+3wGuGmkj9J0pMGS44LBdY0Kyg7bc5G&#10;wUwe5/dKLpLd/2HPh87fcjVFp9Rnu5kOQQRqwjv8av9qBQN4Xok3QI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XpDMMAAADaAAAADwAAAAAAAAAAAAAAAACYAgAAZHJzL2Rv&#10;d25yZXYueG1sUEsFBgAAAAAEAAQA9QAAAIgDAAAAAA==&#10;" path="m,333r9553,l9553,,,,,333xe" stroked="f">
                <v:path arrowok="t" o:connecttype="custom" o:connectlocs="0,682;9553,682;9553,349;0,349;0,682" o:connectangles="0,0,0,0,0"/>
              </v:shape>
            </v:group>
            <v:group id="Group 20" o:spid="_x0000_s1034" style="position:absolute;left:15;top:6;width:95;height:3" coordorigin="1532,682" coordsize="9554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<v:shape id="Freeform 21" o:spid="_x0000_s1035" style="position:absolute;left:1532;top:682;width:9554;height:276;visibility:visible;mso-wrap-style:square;v-text-anchor:top" coordsize="9554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PwW8IA&#10;AADbAAAADwAAAGRycy9kb3ducmV2LnhtbERPzWrCQBC+F3yHZYReRDfmUEqaVUQUPLSISR9gyI5J&#10;SHY2ZNf89Om7hYK3+fh+J91PphUD9a62rGC7iUAQF1bXXCr4zs/rdxDOI2tsLZOCmRzsd4uXFBNt&#10;R77RkPlShBB2CSqovO8SKV1RkUG3sR1x4O62N+gD7EupexxDuGllHEVv0mDNoaHCjo4VFU32MArG&#10;r5/h1DQtj9fPuVvFeb26TplSr8vp8AHC0+Sf4n/3RYf5W/j7JRw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/BbwgAAANsAAAAPAAAAAAAAAAAAAAAAAJgCAABkcnMvZG93&#10;bnJldi54bWxQSwUGAAAAAAQABAD1AAAAhwMAAAAA&#10;" path="m,276r9553,l9553,,,,,276xe" stroked="f">
                <v:path arrowok="t" o:connecttype="custom" o:connectlocs="0,958;9553,958;9553,682;0,682;0,958" o:connectangles="0,0,0,0,0"/>
              </v:shape>
            </v:group>
            <w10:wrap anchorx="page"/>
          </v:group>
        </w:pic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-повышения  работоспособности, сохранения и укрепления здоровья;</w:t>
      </w:r>
    </w:p>
    <w:p w:rsidR="00B47DFD" w:rsidRPr="00BC3344" w:rsidRDefault="00B47DFD" w:rsidP="00AD21D9">
      <w:pPr>
        <w:widowControl w:val="0"/>
        <w:tabs>
          <w:tab w:val="left" w:pos="547"/>
        </w:tabs>
        <w:spacing w:after="0" w:line="240" w:lineRule="auto"/>
        <w:ind w:right="121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-подготовки к профессиональной деятельности и службе в Вооруженных Силах Российской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>Федерации;</w:t>
      </w:r>
    </w:p>
    <w:p w:rsidR="00B47DFD" w:rsidRPr="00BC3344" w:rsidRDefault="00B47DFD" w:rsidP="00AD21D9">
      <w:pPr>
        <w:widowControl w:val="0"/>
        <w:tabs>
          <w:tab w:val="left" w:pos="547"/>
        </w:tabs>
        <w:spacing w:after="0" w:line="240" w:lineRule="auto"/>
        <w:ind w:right="128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-организации и проведения индивидуального, коллективного и семейного отдыха, участия в массовых спортивных соревнованиях;</w:t>
      </w:r>
    </w:p>
    <w:p w:rsidR="00B47DFD" w:rsidRPr="00BC3344" w:rsidRDefault="00B47DFD" w:rsidP="00AD21D9">
      <w:pPr>
        <w:widowControl w:val="0"/>
        <w:tabs>
          <w:tab w:val="left" w:pos="547"/>
        </w:tabs>
        <w:spacing w:before="20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-активной творческой деятельности, выбора и формирования здорового образа жизни.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ОУД.06</w:t>
      </w:r>
    </w:p>
    <w:p w:rsidR="00B47DFD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учебная нагрузка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12</w:t>
      </w:r>
      <w:r w:rsidR="00702C91">
        <w:rPr>
          <w:rFonts w:ascii="Times New Roman" w:eastAsiaTheme="minorEastAsia" w:hAnsi="Times New Roman" w:cs="Times New Roman"/>
          <w:sz w:val="24"/>
          <w:szCs w:val="24"/>
          <w:lang w:eastAsia="en-US"/>
        </w:rPr>
        <w:t>3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B47DFD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</w:t>
      </w:r>
      <w:r w:rsidR="00B47DFD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(всего)-2 часов,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Лабораторные и практические занятия (всего)-121часов,</w:t>
      </w:r>
    </w:p>
    <w:p w:rsidR="00B47DFD" w:rsidRPr="00BC3344" w:rsidRDefault="00B47DFD" w:rsidP="00AD21D9">
      <w:pPr>
        <w:widowControl w:val="0"/>
        <w:numPr>
          <w:ilvl w:val="0"/>
          <w:numId w:val="45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Дифференциального зачета</w:t>
      </w:r>
      <w:r w:rsidR="00327AB7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 зачета.</w:t>
      </w:r>
    </w:p>
    <w:p w:rsidR="00B47DFD" w:rsidRPr="00BC3344" w:rsidRDefault="00B47DFD" w:rsidP="00AD21D9">
      <w:pPr>
        <w:widowControl w:val="0"/>
        <w:spacing w:after="0" w:line="240" w:lineRule="auto"/>
        <w:ind w:right="1252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B47DFD" w:rsidRPr="00BC3344" w:rsidRDefault="00B47DFD" w:rsidP="00AD21D9">
      <w:pPr>
        <w:widowControl w:val="0"/>
        <w:spacing w:after="0" w:line="240" w:lineRule="auto"/>
        <w:ind w:right="125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ОУД.07  Основы безопасности жизнедеятельности</w:t>
      </w:r>
    </w:p>
    <w:p w:rsidR="00327AB7" w:rsidRPr="00BC3344" w:rsidRDefault="00327AB7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spacing w:after="0" w:line="240" w:lineRule="auto"/>
        <w:ind w:right="12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Программа учебной дисциплины ОБЖ является частью общеобразовательной подготовки студентов в учреждениях СПО.   Составлена на основе примерной программы учебной дисциплины ОБЖ для профессий среднего профессионального образования социально – экономического профиля (базовый уровень). В результате изучения учебной дисциплины «ОБЖ» обучающийся должен:</w:t>
      </w:r>
    </w:p>
    <w:p w:rsidR="00B47DFD" w:rsidRPr="00BC3344" w:rsidRDefault="00B47DFD" w:rsidP="00AD21D9">
      <w:pPr>
        <w:widowControl w:val="0"/>
        <w:spacing w:before="2"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знать/понимать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потенциальные опасности природного, техногенного и социального происхождения, </w:t>
      </w:r>
      <w:r w:rsidRPr="00BC3344">
        <w:rPr>
          <w:rFonts w:ascii="Times New Roman" w:eastAsiaTheme="minorEastAsia" w:hAnsi="Times New Roman" w:cs="Times New Roman"/>
          <w:spacing w:val="3"/>
          <w:sz w:val="24"/>
          <w:szCs w:val="24"/>
          <w:lang w:eastAsia="en-US"/>
        </w:rPr>
        <w:t>ха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рактерные для региона проживания;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основные задачи государственных служб по защите населения и территорий от чрезвычайных ситуаций природного и техногенного характера;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основы российского законодательства об обороне государства и воинской обязанности граждан;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порядок первоначальной постановки на воинский учет, медицинского освидетельствования, призыва на военную службу;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состав и предназначение Вооруженных Сил Российской Федерации;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основные права и обязанности граждан до призыва на военную службу, во время про- хождения военной службы и пребывания в запасе;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требования, предъявляемые военной службой к уровню подготовленности призывника;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предназначение, структуру и задачи РСЧС;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предназначение, структуру и задачи гражданской обороны;</w:t>
      </w:r>
    </w:p>
    <w:p w:rsidR="00B47DFD" w:rsidRPr="00BC3344" w:rsidRDefault="00B47DFD" w:rsidP="00AD21D9">
      <w:pPr>
        <w:widowControl w:val="0"/>
        <w:tabs>
          <w:tab w:val="left" w:pos="547"/>
        </w:tabs>
        <w:spacing w:before="18" w:after="0" w:line="240" w:lineRule="auto"/>
        <w:ind w:right="29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-правила 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B47DFD" w:rsidRPr="00BC3344" w:rsidRDefault="00B47DFD" w:rsidP="00AD21D9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уметь</w:t>
      </w:r>
    </w:p>
    <w:p w:rsidR="00B47DFD" w:rsidRPr="00BC3344" w:rsidRDefault="00B47DFD" w:rsidP="00AD21D9">
      <w:pPr>
        <w:widowControl w:val="0"/>
        <w:tabs>
          <w:tab w:val="left" w:pos="547"/>
        </w:tabs>
        <w:spacing w:after="0" w:line="240" w:lineRule="auto"/>
        <w:ind w:righ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-владеть способами защиты населения от чрезвычайных ситуаций природного и техно- генного характера;</w:t>
      </w:r>
    </w:p>
    <w:p w:rsidR="00B47DFD" w:rsidRPr="00BC3344" w:rsidRDefault="00B47DFD" w:rsidP="00AD21D9">
      <w:pPr>
        <w:widowControl w:val="0"/>
        <w:tabs>
          <w:tab w:val="left" w:pos="547"/>
        </w:tabs>
        <w:spacing w:before="15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-пользоваться средствами индивидуальной и коллективной защиты;</w:t>
      </w:r>
    </w:p>
    <w:p w:rsidR="00B47DFD" w:rsidRPr="00BC3344" w:rsidRDefault="00B47DFD" w:rsidP="00AD21D9">
      <w:pPr>
        <w:widowControl w:val="0"/>
        <w:tabs>
          <w:tab w:val="left" w:pos="547"/>
        </w:tabs>
        <w:spacing w:after="0" w:line="240" w:lineRule="auto"/>
        <w:ind w:right="29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-оценивать уровень своей подготовленности и осуществлять осознанное самоопределение по отношению к военной службе.</w:t>
      </w:r>
    </w:p>
    <w:p w:rsidR="00B47DFD" w:rsidRPr="00BC3344" w:rsidRDefault="00B47DFD" w:rsidP="00AD21D9">
      <w:pPr>
        <w:widowControl w:val="0"/>
        <w:tabs>
          <w:tab w:val="left" w:pos="547"/>
        </w:tabs>
        <w:spacing w:after="0" w:line="240" w:lineRule="auto"/>
        <w:ind w:right="291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-соблюдать правила 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B47DFD" w:rsidRPr="00BC3344" w:rsidRDefault="00B47DFD" w:rsidP="00AD21D9">
      <w:pPr>
        <w:widowControl w:val="0"/>
        <w:tabs>
          <w:tab w:val="left" w:pos="547"/>
        </w:tabs>
        <w:spacing w:before="15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-адекватно оценивать транспортные ситуации, опасные для жизни и здоровья;</w:t>
      </w:r>
    </w:p>
    <w:p w:rsidR="00B47DFD" w:rsidRPr="00BC3344" w:rsidRDefault="00B47DFD" w:rsidP="00AD21D9">
      <w:pPr>
        <w:widowControl w:val="0"/>
        <w:tabs>
          <w:tab w:val="left" w:pos="547"/>
        </w:tabs>
        <w:spacing w:before="17" w:after="0" w:line="240" w:lineRule="auto"/>
        <w:ind w:right="281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 людей).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 xml:space="preserve">   Обучающейся должен уметь использовать приобретенные знания и умения в практической деятельности и повседневной жизни для:</w:t>
      </w:r>
    </w:p>
    <w:p w:rsidR="00B47DFD" w:rsidRPr="00BC3344" w:rsidRDefault="00B47DFD" w:rsidP="00AD21D9">
      <w:pPr>
        <w:widowControl w:val="0"/>
        <w:tabs>
          <w:tab w:val="left" w:pos="479"/>
        </w:tabs>
        <w:spacing w:before="2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-ведения здорового образа жизни;</w:t>
      </w:r>
    </w:p>
    <w:p w:rsidR="00B47DFD" w:rsidRPr="00BC3344" w:rsidRDefault="00B47DFD" w:rsidP="00AD21D9">
      <w:pPr>
        <w:widowControl w:val="0"/>
        <w:tabs>
          <w:tab w:val="left" w:pos="47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-оказания первой медицинской помощи;</w:t>
      </w:r>
    </w:p>
    <w:p w:rsidR="00B47DFD" w:rsidRPr="00BC3344" w:rsidRDefault="00B47DFD" w:rsidP="00AD21D9">
      <w:pPr>
        <w:widowControl w:val="0"/>
        <w:tabs>
          <w:tab w:val="left" w:pos="479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-развития в себе духовных и физических качеств, необходимых для военной службы;</w:t>
      </w:r>
    </w:p>
    <w:p w:rsidR="00B47DFD" w:rsidRPr="00BC3344" w:rsidRDefault="00B47DFD" w:rsidP="00AD21D9">
      <w:pPr>
        <w:widowControl w:val="0"/>
        <w:tabs>
          <w:tab w:val="left" w:pos="479"/>
        </w:tabs>
        <w:spacing w:before="17" w:after="0" w:line="240" w:lineRule="auto"/>
        <w:ind w:right="29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-вызова (обращения за помощью) в случае необходимости соответствующей службы экстренной помощи.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ОУД.07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-70часов, включая: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теоретическое обучение (всего)-50 часов,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Лабораторные и практические занятия (всего)-20часов</w:t>
      </w:r>
    </w:p>
    <w:p w:rsidR="00327AB7" w:rsidRPr="00BC3344" w:rsidRDefault="00327AB7" w:rsidP="00AD21D9">
      <w:pPr>
        <w:widowControl w:val="0"/>
        <w:numPr>
          <w:ilvl w:val="0"/>
          <w:numId w:val="45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Дифференциального зачета </w:t>
      </w:r>
    </w:p>
    <w:p w:rsidR="00B47DFD" w:rsidRPr="00BC3344" w:rsidRDefault="00B47DFD" w:rsidP="00AD21D9">
      <w:pPr>
        <w:widowControl w:val="0"/>
        <w:tabs>
          <w:tab w:val="left" w:pos="479"/>
        </w:tabs>
        <w:spacing w:before="17" w:after="0" w:line="240" w:lineRule="auto"/>
        <w:ind w:right="29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</w:p>
    <w:p w:rsidR="00B47DFD" w:rsidRPr="00BC3344" w:rsidRDefault="00B47DFD" w:rsidP="00AD21D9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ОУД.08  Астрономия</w:t>
      </w:r>
    </w:p>
    <w:p w:rsidR="00327AB7" w:rsidRPr="00BC3344" w:rsidRDefault="00327AB7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 xml:space="preserve">  Личностными результатами освоения курса являются:</w:t>
      </w:r>
    </w:p>
    <w:p w:rsidR="00B47DFD" w:rsidRPr="00BC3344" w:rsidRDefault="00B47DFD" w:rsidP="00AD21D9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•формирование умения управлять своей познавательной деятельностью, ответственное отношение к учению, готовность и способность к саморазвитию и самообразованию, а также осознанному построению индивидуальной образовательной деятельности на основе устойчивых познавательных интересов;</w:t>
      </w:r>
    </w:p>
    <w:p w:rsidR="00B47DFD" w:rsidRPr="00BC3344" w:rsidRDefault="00B47DFD" w:rsidP="00AD21D9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•формирование познавательной и информационной культуры, в том числе навыков самостоятельной работы с книгами и техническими средствами информационных технологий;</w:t>
      </w:r>
    </w:p>
    <w:p w:rsidR="00B47DFD" w:rsidRPr="00BC3344" w:rsidRDefault="00B47DFD" w:rsidP="00AD21D9">
      <w:pPr>
        <w:widowControl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•формирование убежденности в возможности познания законов природы и их использования на благо развития человеческой цивилизации;</w:t>
      </w:r>
    </w:p>
    <w:p w:rsidR="00B47DFD" w:rsidRPr="00BC3344" w:rsidRDefault="00B47DFD" w:rsidP="00165F7B">
      <w:pPr>
        <w:widowControl w:val="0"/>
        <w:spacing w:after="0" w:line="240" w:lineRule="auto"/>
        <w:ind w:right="14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•формирование умения находить адекватные способы поведения, взаимодействия и сотрудничества в процессе учебной и вне учебной деятельности, проявлять уважительное отношение к мнению оппонента в ходе обсуждения спорных проблем науки.</w:t>
      </w:r>
    </w:p>
    <w:p w:rsidR="00B47DFD" w:rsidRPr="00BC3344" w:rsidRDefault="00B47DFD" w:rsidP="00165F7B">
      <w:pPr>
        <w:widowControl w:val="0"/>
        <w:spacing w:after="0" w:line="240" w:lineRule="auto"/>
        <w:ind w:right="14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Метапредметные результаты освоения программы предполагают:</w:t>
      </w:r>
    </w:p>
    <w:p w:rsidR="00B47DFD" w:rsidRPr="00BC3344" w:rsidRDefault="00B47DFD" w:rsidP="00165F7B">
      <w:pPr>
        <w:widowControl w:val="0"/>
        <w:spacing w:after="0" w:line="240" w:lineRule="auto"/>
        <w:ind w:right="14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•находить проблему исследования, ставить вопросы, выдвигать гипотезу, предлагать альтернативные способы решения проблемы и выбирать из них наиболее эффективный, классифицировать объекты исследования, структурировать изучаемый материал, аргументировать свою позицию, формулировать выводы и заключения;</w:t>
      </w:r>
    </w:p>
    <w:p w:rsidR="00B47DFD" w:rsidRPr="00BC3344" w:rsidRDefault="00B47DFD" w:rsidP="00165F7B">
      <w:pPr>
        <w:widowControl w:val="0"/>
        <w:spacing w:after="0" w:line="240" w:lineRule="auto"/>
        <w:ind w:right="14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•анализировать наблюдаемые явления и объяснять причины их возникновения;</w:t>
      </w:r>
    </w:p>
    <w:p w:rsidR="00B47DFD" w:rsidRPr="00BC3344" w:rsidRDefault="00B47DFD" w:rsidP="00165F7B">
      <w:pPr>
        <w:widowControl w:val="0"/>
        <w:spacing w:after="0" w:line="240" w:lineRule="auto"/>
        <w:ind w:right="14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•на практике пользоваться основными логическими приемами, методами наблюдения, моделирования, мысленного эксперимента, прогнозирования;</w:t>
      </w:r>
    </w:p>
    <w:p w:rsidR="00B47DFD" w:rsidRPr="00BC3344" w:rsidRDefault="00B47DFD" w:rsidP="00165F7B">
      <w:pPr>
        <w:widowControl w:val="0"/>
        <w:spacing w:after="0" w:line="240" w:lineRule="auto"/>
        <w:ind w:right="14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•выполнять познавательные и практические задания, в том числе проектные;</w:t>
      </w:r>
    </w:p>
    <w:p w:rsidR="00B47DFD" w:rsidRPr="00BC3344" w:rsidRDefault="00B47DFD" w:rsidP="00165F7B">
      <w:pPr>
        <w:widowControl w:val="0"/>
        <w:spacing w:after="0" w:line="240" w:lineRule="auto"/>
        <w:ind w:right="142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•извлекать информацию из различных источников (включая средства массовой информации и интернет-ресурсы) и критически ее оценивать;</w:t>
      </w:r>
    </w:p>
    <w:p w:rsidR="00B47DFD" w:rsidRPr="00BC3344" w:rsidRDefault="00B47DFD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ОУД.08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-36часов, включая: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теоретическое обучение (всего)-36 часов,</w:t>
      </w:r>
    </w:p>
    <w:p w:rsidR="00B47DFD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Дифференциального зачета</w:t>
      </w:r>
    </w:p>
    <w:p w:rsidR="00B47DFD" w:rsidRPr="00BC3344" w:rsidRDefault="00B47DFD" w:rsidP="00AD21D9">
      <w:pPr>
        <w:widowControl w:val="0"/>
        <w:spacing w:after="0" w:line="240" w:lineRule="auto"/>
        <w:ind w:right="1412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B47DFD" w:rsidRPr="00BC3344" w:rsidRDefault="00B47DFD" w:rsidP="00AD21D9">
      <w:pPr>
        <w:widowControl w:val="0"/>
        <w:spacing w:after="0" w:line="240" w:lineRule="auto"/>
        <w:ind w:right="1412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ОУД. 09 Информатика</w:t>
      </w:r>
    </w:p>
    <w:p w:rsidR="00327AB7" w:rsidRPr="00BC3344" w:rsidRDefault="00327AB7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B47DFD" w:rsidRPr="00BC3344" w:rsidRDefault="00B47DFD" w:rsidP="00AD21D9">
      <w:pPr>
        <w:spacing w:after="0" w:line="240" w:lineRule="auto"/>
        <w:ind w:right="28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Программа учебной дисциплины Информатика является частью общеобразовательной подготовки обучающихся в учреждениях СПО. Составлена на основе примерной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>программы учебной дисциплины Информатика для профессий среднего профессионального образования социально – экономического профиля (базовый уровень).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Рабочая программа ориентирована на достижение следующих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целей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-освоение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-овладение умениями применять, анализировать, преобразовывать информационные моделиреальныхобъектовипроцессов,используяприэтомИКТ,втомчислеприизучении других дисциплин;</w:t>
      </w:r>
    </w:p>
    <w:p w:rsidR="00B47DFD" w:rsidRPr="00BC3344" w:rsidRDefault="00B47DFD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-развитие познавательных интересов, интеллектуальных и творческих способностей путем освоения и использования методов  информатики и средств ИКТ при изучении</w:t>
      </w:r>
    </w:p>
    <w:p w:rsidR="00B47DFD" w:rsidRPr="00BC3344" w:rsidRDefault="00B47DFD" w:rsidP="00AD21D9">
      <w:pPr>
        <w:spacing w:before="13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различных учебных предметов;</w:t>
      </w:r>
    </w:p>
    <w:p w:rsidR="00B47DFD" w:rsidRPr="00BC3344" w:rsidRDefault="00B47DFD" w:rsidP="00AD21D9">
      <w:pPr>
        <w:spacing w:before="13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-воспитание ответственного отношения к соблюдению этических и правовых норм </w:t>
      </w:r>
      <w:r w:rsidRPr="00BC3344">
        <w:rPr>
          <w:rFonts w:ascii="Times New Roman" w:eastAsiaTheme="minorEastAsia" w:hAnsi="Times New Roman" w:cs="Times New Roman"/>
          <w:spacing w:val="3"/>
          <w:sz w:val="24"/>
          <w:szCs w:val="24"/>
          <w:lang w:eastAsia="en-US"/>
        </w:rPr>
        <w:t>ин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формационной деятельности;</w:t>
      </w:r>
    </w:p>
    <w:p w:rsidR="00B47DFD" w:rsidRPr="00BC3344" w:rsidRDefault="00B47DFD" w:rsidP="00AD21D9">
      <w:pPr>
        <w:widowControl w:val="0"/>
        <w:tabs>
          <w:tab w:val="left" w:pos="827"/>
        </w:tabs>
        <w:spacing w:after="0" w:line="240" w:lineRule="auto"/>
        <w:ind w:right="11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-приобретение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B47DFD" w:rsidRPr="00BC3344" w:rsidRDefault="00B47DFD" w:rsidP="00AD21D9">
      <w:pPr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уметь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47DFD" w:rsidRPr="00BC3344" w:rsidRDefault="00B47DFD" w:rsidP="00AD21D9">
      <w:pPr>
        <w:widowControl w:val="0"/>
        <w:tabs>
          <w:tab w:val="left" w:pos="1113"/>
        </w:tabs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-применять, анализировать, преобразовывать информационные модели реальных объектов и процессов, используя при этом ИКТ, в том числе при изучении других </w:t>
      </w:r>
      <w:r w:rsidRPr="00BC3344">
        <w:rPr>
          <w:rFonts w:ascii="Times New Roman" w:eastAsiaTheme="minorEastAsia" w:hAnsi="Times New Roman" w:cs="Times New Roman"/>
          <w:spacing w:val="2"/>
          <w:sz w:val="24"/>
          <w:szCs w:val="24"/>
          <w:lang w:eastAsia="en-US"/>
        </w:rPr>
        <w:t>дис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циплин;</w:t>
      </w:r>
    </w:p>
    <w:p w:rsidR="00B47DFD" w:rsidRPr="00BC3344" w:rsidRDefault="00B47DFD" w:rsidP="00AD21D9">
      <w:pPr>
        <w:widowControl w:val="0"/>
        <w:tabs>
          <w:tab w:val="left" w:pos="1113"/>
        </w:tabs>
        <w:spacing w:after="0" w:line="240" w:lineRule="auto"/>
        <w:ind w:right="107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-использовать опыт информационных технологий в индивидуальной и коллективной учебной и познавательной, в том числе проектной деятельности.</w:t>
      </w:r>
    </w:p>
    <w:p w:rsidR="00B47DFD" w:rsidRPr="00BC3344" w:rsidRDefault="00B47DFD" w:rsidP="00AD21D9">
      <w:pPr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В результате освоения учебной 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обучающийся должен знать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:</w:t>
      </w:r>
    </w:p>
    <w:p w:rsidR="00B47DFD" w:rsidRPr="00BC3344" w:rsidRDefault="00B47DFD" w:rsidP="00AD21D9">
      <w:pPr>
        <w:widowControl w:val="0"/>
        <w:tabs>
          <w:tab w:val="left" w:pos="1113"/>
        </w:tabs>
        <w:spacing w:after="0" w:line="240" w:lineRule="auto"/>
        <w:ind w:right="73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-системы базовых знаний, отражающих вклад информатики в формирование современной научной картины мира, роль информационных процессов в обществе,   биологических и технических системах;</w:t>
      </w:r>
    </w:p>
    <w:p w:rsidR="00B47DFD" w:rsidRPr="00BC3344" w:rsidRDefault="00B47DFD" w:rsidP="00AD21D9">
      <w:pPr>
        <w:widowControl w:val="0"/>
        <w:tabs>
          <w:tab w:val="left" w:pos="1113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-правовые нормы информационной деятельности.</w:t>
      </w:r>
    </w:p>
    <w:p w:rsidR="00B47DFD" w:rsidRPr="00BC3344" w:rsidRDefault="00B47DF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общеобразовательный учебной дисциплины ОУД.09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-165часов, включая: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теоретическое обучение -0 часов,</w:t>
      </w:r>
    </w:p>
    <w:p w:rsidR="00327AB7" w:rsidRPr="00BC3344" w:rsidRDefault="00327AB7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Лабораторные и практические занятия (всего)-147часов</w:t>
      </w:r>
    </w:p>
    <w:p w:rsidR="002F1D99" w:rsidRPr="00BC3344" w:rsidRDefault="00327AB7" w:rsidP="00AD21D9">
      <w:pPr>
        <w:pStyle w:val="aff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Экзамена</w:t>
      </w:r>
    </w:p>
    <w:p w:rsidR="00244CAB" w:rsidRPr="00BC3344" w:rsidRDefault="00244CAB" w:rsidP="00BC3344">
      <w:pPr>
        <w:pStyle w:val="aff2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ОУД 10 Химия  </w:t>
      </w:r>
    </w:p>
    <w:p w:rsidR="00173FBA" w:rsidRPr="00BC3344" w:rsidRDefault="00173FBA" w:rsidP="00702C91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165F7B" w:rsidRPr="00BC3344" w:rsidRDefault="00244CAB" w:rsidP="00702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1. Цель дисциплины: - освоение знаний о современной естественнонаучной картине  мира и  методах естественных наук; знакомство с основными классами неорганической и органической химии, безопасном применении химических веществ в быту и в профессиональной деятельности, знание основных закономерностей сопровождающих химические явления и оказавшими определяющее влияние на развитие техники и технологий; 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-овладение умениями применять полученные знания для объяснения явлений окружающего мира, восприятия информации естественнонаучного и специального (профессионально значимого) содержания,  получаемой  из СМИ, ресурсов интернета, специальной и научно – популярнойлитературы; </w:t>
      </w:r>
      <w:r w:rsidRPr="00BC3344">
        <w:rPr>
          <w:rFonts w:ascii="Times New Roman" w:hAnsi="Times New Roman" w:cs="Times New Roman"/>
          <w:sz w:val="24"/>
          <w:szCs w:val="24"/>
        </w:rPr>
        <w:br/>
        <w:t>- развитие  интеллектуальных, творческих способностей и критического мышления в ходе проведения простейших исследований, анализа явлений, восприятия и  интерпретации естественнонаучной информации;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 - воспитание   убежденности в возможности познания законов природы и использования достижений естественных наук для развития цивилизации и повышения качества жизни; - </w:t>
      </w:r>
      <w:r w:rsidRPr="00BC3344">
        <w:rPr>
          <w:rFonts w:ascii="Times New Roman" w:hAnsi="Times New Roman" w:cs="Times New Roman"/>
          <w:sz w:val="24"/>
          <w:szCs w:val="24"/>
        </w:rPr>
        <w:lastRenderedPageBreak/>
        <w:t>применение естественнонаучных знаний в профессиональной деятельности и повседневной жизни для обеспечения безопасности жизнедеятельности; грамотного использования современных технологий; охраны здоровья, окружающей среды.</w:t>
      </w:r>
      <w:r w:rsidRPr="00BC3344">
        <w:rPr>
          <w:rFonts w:ascii="Times New Roman" w:hAnsi="Times New Roman" w:cs="Times New Roman"/>
          <w:sz w:val="24"/>
          <w:szCs w:val="24"/>
        </w:rPr>
        <w:br/>
        <w:t>2.Место  дисциплины в структуре ОПОП: дисциплина входит в общий гуманитарный и социально-экономический цикл.</w:t>
      </w:r>
    </w:p>
    <w:p w:rsidR="00165F7B" w:rsidRPr="00BC3344" w:rsidRDefault="00244CAB" w:rsidP="00612B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3. Требования к результатам освоения дисциплины.  Процесс изучения дисциплины направлен на формирование следующих компетенций: ОК-1 по  ОК-9.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В результате освоения учебной дисциплины обучающийся должен уметь: 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называть: изученные вещества по тривиальной или международной номенклатуре; </w:t>
      </w:r>
      <w:r w:rsidRPr="00BC3344">
        <w:rPr>
          <w:rFonts w:ascii="Times New Roman" w:hAnsi="Times New Roman" w:cs="Times New Roman"/>
          <w:sz w:val="24"/>
          <w:szCs w:val="24"/>
        </w:rPr>
        <w:br/>
        <w:t>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и органических соединений, окислитель и восстановитель, принадлежность веществ к разным классам неорганических и органических соединений;</w:t>
      </w:r>
      <w:r w:rsidRPr="00BC3344">
        <w:rPr>
          <w:rFonts w:ascii="Times New Roman" w:hAnsi="Times New Roman" w:cs="Times New Roman"/>
          <w:sz w:val="24"/>
          <w:szCs w:val="24"/>
        </w:rPr>
        <w:br/>
        <w:t>характеризовать: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неорганических и органических соединений;</w:t>
      </w:r>
      <w:r w:rsidRPr="00BC3344">
        <w:rPr>
          <w:rFonts w:ascii="Times New Roman" w:hAnsi="Times New Roman" w:cs="Times New Roman"/>
          <w:sz w:val="24"/>
          <w:szCs w:val="24"/>
        </w:rPr>
        <w:br/>
        <w:t>объяснять: зависимость свойств веществ от их состава и строения, природу химической связи (ионной ковалентной, металлической и водородной), зависимость скорости химической реакции и положение химического равновесия от различных факторов;выполнять химический эксперимент: по распознаванию важнейших неорганических и органических соединений;проводить: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Интернета);использовать компьютерные технологии для обработки и передачи химической информации и ее представления в различных формах; связывать: изученный материал со своей профессиональной деятельностью;решать: расчетные задачи по химическим формулам и уравнениям;использовать приобретенные знания и умения в практической деятельности и повседневной жизни:для объяснения химических явлений, происходящих в природе, быту и напроизводстве;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определения возможности протекания химических превращений в различных условиях и оценки их последствий; экологически грамотного поведения в окружающей среде;оценки влияния химического загрязнения окружающей среды на организм человека и другие живые организмы; безопасного обращения с горючими и токсичными веществами и лабораторным оборудованием; 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приготовления растворов заданной концентрации в быту и на производстве; 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критической оценки достоверности химической информации, поступающей из разных источников. </w:t>
      </w:r>
    </w:p>
    <w:p w:rsidR="00244CAB" w:rsidRPr="00BC3344" w:rsidRDefault="00244CAB" w:rsidP="00702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В результате освоения учебной дисциплины обучающийся должен знать: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 важнейшие химические понятия: вещество, химический элемент, атом, молекула, относительные атомная и молекулярная массы, ион, аллотропия, изотопы, химическая связь, электроотрицательность, валентность, степень окисления, моль, молярная масса, молярный объем газообразных веществ, вещества молекулярного и немолекулярного строения, растворы, электролит и неэлектролит,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  основные законы химии: сохранения массы веществ, постоянства состава веществ, Периодический закон Д.И. Менделеева; </w:t>
      </w:r>
      <w:r w:rsidRPr="00BC3344">
        <w:rPr>
          <w:rFonts w:ascii="Times New Roman" w:hAnsi="Times New Roman" w:cs="Times New Roman"/>
          <w:sz w:val="24"/>
          <w:szCs w:val="24"/>
        </w:rPr>
        <w:br/>
      </w:r>
      <w:r w:rsidRPr="00BC3344">
        <w:rPr>
          <w:rFonts w:ascii="Times New Roman" w:hAnsi="Times New Roman" w:cs="Times New Roman"/>
          <w:sz w:val="24"/>
          <w:szCs w:val="24"/>
        </w:rPr>
        <w:lastRenderedPageBreak/>
        <w:t>основные теории химии; химической связи, электролитической диссоциации, строения органических и неорганических соединений;</w:t>
      </w:r>
      <w:r w:rsidRPr="00BC3344">
        <w:rPr>
          <w:rFonts w:ascii="Times New Roman" w:hAnsi="Times New Roman" w:cs="Times New Roman"/>
          <w:sz w:val="24"/>
          <w:szCs w:val="24"/>
        </w:rPr>
        <w:br/>
        <w:t xml:space="preserve">важнейшие вещества и материалы: важнейшие металлы и сплавы; серная, соляная, азотная и уксусная кислоты; благородные газы, водород, кислород, галогены, щелочные металлы;основные, кислотные и амфотерные оксиды и гидроксиды, щелочи, углекислый и угарный газы, сернистый газ, аммиак, вода, природный газ, метан, этан, этилен, ацетилен, хлорид натрия, карбонат и гидрокарбонат натрия, карбонат и фосфат кальция, бензол, метанол и этанол, сложные эфиры, жиры, мыла, моносахариды (глюкоза), дисахариды (сахароза), полисахариды (крахмал и целлюлоза), анилин, аминокислоты, белки, искусственные и синтетические волокна, каучуки, пластмассы. </w:t>
      </w:r>
    </w:p>
    <w:p w:rsidR="00173FBA" w:rsidRPr="00BC3344" w:rsidRDefault="00173FBA" w:rsidP="00702C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ОУД.10</w:t>
      </w:r>
    </w:p>
    <w:p w:rsidR="00173FBA" w:rsidRPr="00BC3344" w:rsidRDefault="00173FBA" w:rsidP="00702C91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-140часов, включая:</w:t>
      </w:r>
    </w:p>
    <w:p w:rsidR="00173FBA" w:rsidRPr="00BC3344" w:rsidRDefault="00173FBA" w:rsidP="00702C91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теоретическое обучение (всего)-86 часов,</w:t>
      </w:r>
    </w:p>
    <w:p w:rsidR="00173FBA" w:rsidRPr="00BC3344" w:rsidRDefault="00173FBA" w:rsidP="00702C91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Лабораторные и практические занятия (всего)-36часов</w:t>
      </w:r>
    </w:p>
    <w:p w:rsidR="00173FBA" w:rsidRPr="00BC3344" w:rsidRDefault="00173FBA" w:rsidP="00702C91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Экзамена</w:t>
      </w:r>
    </w:p>
    <w:p w:rsidR="00D42A9A" w:rsidRPr="00BC3344" w:rsidRDefault="00D42A9A" w:rsidP="00702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44CAB" w:rsidRPr="00BC3344" w:rsidRDefault="00244CAB" w:rsidP="00702C91">
      <w:pPr>
        <w:pStyle w:val="aff2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ОУД 11 Биология  </w:t>
      </w:r>
    </w:p>
    <w:p w:rsidR="00173FBA" w:rsidRPr="00BC3344" w:rsidRDefault="00173FBA" w:rsidP="00702C91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Цели и задачи учебной дисциплины - требования к результатам освоения учебной дисциплины: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В результате освоения учебной дисциплины обучающийся  должен уметь: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объяснять основные свойства живых организмов;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объяснять единство живой и неживой природы, родство живых организмов;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объяснять взаимосвязь организмов и окружающей среды </w:t>
      </w: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объяснять рисунки и схемы учебника, работать с микроскопом, изготовлять простейшие препараты для микроскопического исследования;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объяснять процессы митоза и мейоза, характеризовать сущность полового и бесполого размножения;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решать генетические задачи, строить вариационные кривые, работать с учебной литературой;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объяснять причины возникновения многообразия видов живых организмов и их приспособленности к условиям окружающей среды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сравнивать биологические объекты, процессы и делать выводы на основе сравнения; </w:t>
      </w: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анализировать и оценивать различные гипотезы сущности жизни, происхождения жизни и человека.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 знать: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особенности жизни как формы существования материи, роли физических и химических процессов в живых системах;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положения клеточной теории, основные функции органоидов, цитоплазмы, , особенности строения прокариот, эукариот; химический состав клетки.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сущность онтогенеза и филогенеза ,значение митоза и мейоза в осуществлении преемственности между поколениями,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сущность процессов наследственности и изменчивости, типы скрещиваний, генетическую терминологию, хромосомную теорию наследственности, значение генетики для селекции и медицины.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методы селекции растений и животных;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центры происхождения культурных растений. Успехи селекционеров, направления биотехнологии.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lastRenderedPageBreak/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причины, закономерности, движущие силы эволюции </w:t>
      </w: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основные гипотезы возникновения жизни на Земле.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основные этапы эволюции человека, человеческих рас </w:t>
      </w:r>
      <w:r w:rsidRPr="00BC3344">
        <w:rPr>
          <w:rFonts w:ascii="Times New Roman" w:eastAsia="MS Mincho" w:hAnsi="Times New Roman" w:cs="Times New Roman"/>
          <w:sz w:val="24"/>
          <w:szCs w:val="24"/>
        </w:rPr>
        <w:t>‒</w:t>
      </w:r>
      <w:r w:rsidRPr="00BC3344">
        <w:rPr>
          <w:rFonts w:ascii="Times New Roman" w:hAnsi="Times New Roman" w:cs="Times New Roman"/>
          <w:sz w:val="24"/>
          <w:szCs w:val="24"/>
        </w:rPr>
        <w:t xml:space="preserve"> структуру вида и экосистем  </w:t>
      </w:r>
    </w:p>
    <w:p w:rsidR="00244CAB" w:rsidRPr="00BC3344" w:rsidRDefault="00244CAB" w:rsidP="00702C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  </w:t>
      </w:r>
    </w:p>
    <w:p w:rsidR="00522C69" w:rsidRPr="00BC3344" w:rsidRDefault="00522C69" w:rsidP="00702C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ОУД.11</w:t>
      </w:r>
    </w:p>
    <w:p w:rsidR="00522C69" w:rsidRPr="00BC3344" w:rsidRDefault="00522C69" w:rsidP="00702C91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-98 часов, включая:</w:t>
      </w:r>
    </w:p>
    <w:p w:rsidR="00522C69" w:rsidRPr="00BC3344" w:rsidRDefault="00522C69" w:rsidP="00702C91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обучение-98 часов,</w:t>
      </w:r>
    </w:p>
    <w:p w:rsidR="00522C69" w:rsidRDefault="00522C69" w:rsidP="00702C91">
      <w:pPr>
        <w:pStyle w:val="aff2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 </w:t>
      </w:r>
    </w:p>
    <w:p w:rsidR="00702C91" w:rsidRPr="00BC3344" w:rsidRDefault="00702C91" w:rsidP="00702C91">
      <w:pPr>
        <w:pStyle w:val="aff2"/>
        <w:spacing w:after="0"/>
        <w:ind w:lef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</w:p>
    <w:p w:rsidR="000E0C78" w:rsidRPr="00BC3344" w:rsidRDefault="00B07FD9" w:rsidP="00BC3344">
      <w:pPr>
        <w:pStyle w:val="aff2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ОУД</w:t>
      </w:r>
      <w:r w:rsidR="000E0C78" w:rsidRPr="00BC3344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="008D7DE0"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2Родной </w:t>
      </w:r>
      <w:r w:rsidR="000E0C78" w:rsidRPr="00BC3344">
        <w:rPr>
          <w:rFonts w:ascii="Times New Roman" w:hAnsi="Times New Roman" w:cs="Times New Roman"/>
          <w:b/>
          <w:bCs/>
          <w:sz w:val="24"/>
          <w:szCs w:val="24"/>
        </w:rPr>
        <w:t>язык</w:t>
      </w:r>
    </w:p>
    <w:p w:rsidR="00522C69" w:rsidRPr="00BC3344" w:rsidRDefault="00522C6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Цель дисциплины: Общаться (устно и письменно) на татарском (родном) языке на профессиональные и повседневные темы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Место дисциплины в структуре ОПОП: дисциплина входит в общеобразовательный цикл базовой подготовки по специальности 19.02.10 Технология продукции общественного питания. В процессе освоения дисциплины у студентов должны формировать общие компетенции ОК.1-ОК.9.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Требования к результатам освоения дисциплины: 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В результате освоения дисциплины студент должен  уметь: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-общаться (устно и письменно) на татарском (родном) языке на профессиональные и повседневные темы; 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-переводить (со словарем) тексты на татарском языке профессиональной  направленности;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-самостоятельно совершенствовать устную и письменную речь, пополнять  словарный запас знать: 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 лексический  и грамматический минимум, необходимый для чтения и перевода (со словарем) тестов на татарском языке профессиональной направленности;</w:t>
      </w:r>
    </w:p>
    <w:p w:rsidR="000E0C78" w:rsidRPr="00BC3344" w:rsidRDefault="000E0C78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Содержание дисциплины должно быть ориентировано на подготовку студентов к  освоению профессиональных модулей  по специальности 19.02.10 «Технология продукции общественного питания»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Рекомендуемое количество часов на освоение общеобразовательной учебной дисциплины ОУД.12</w:t>
      </w:r>
    </w:p>
    <w:p w:rsidR="00522C69" w:rsidRPr="00BC3344" w:rsidRDefault="00522C69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-78часов, включая:</w:t>
      </w:r>
    </w:p>
    <w:p w:rsidR="00522C69" w:rsidRPr="00BC3344" w:rsidRDefault="00522C69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теоретическое обучение -78 часов,</w:t>
      </w:r>
    </w:p>
    <w:p w:rsidR="00522C69" w:rsidRPr="00BC3344" w:rsidRDefault="00522C69" w:rsidP="00AD21D9">
      <w:pPr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 xml:space="preserve"> Д</w:t>
      </w:r>
      <w:r w:rsidRPr="00BC3344">
        <w:rPr>
          <w:rFonts w:ascii="Times New Roman" w:hAnsi="Times New Roman" w:cs="Times New Roman"/>
          <w:sz w:val="24"/>
          <w:szCs w:val="24"/>
        </w:rPr>
        <w:t>ифференцированного зачета</w:t>
      </w:r>
    </w:p>
    <w:p w:rsidR="00BC3344" w:rsidRDefault="00BC3344" w:rsidP="00BC3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Общий гуманитарный и социально-экономический цикл.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ОГСЭ.01. Основы философии  </w:t>
      </w:r>
    </w:p>
    <w:p w:rsidR="00522C69" w:rsidRPr="00BC3344" w:rsidRDefault="00522C6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Цель дисциплины: формирование представлений о предмете философии и значении философского знания в современной культуре, понятие об исторических типах философии, концепциях и направлениях философской мысли, воспитание культуры разумного мышления.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lastRenderedPageBreak/>
        <w:t xml:space="preserve"> Место дисциплины в структуре ОПОП Дисциплина «Основы философии» (ОГСЭ.01) относится к обязательной части общего гуманитарного и социально-экономического цикла по специальности 19.02.10 «Технология продукции общественного питания»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Требования к результатам освоения дисциплины Процесс изучения дисциплины направлен на формирование следующих компетенций: ОК 1-9. В результате изучения дисциплины студент должен уметь: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 ориентироваться в наиболее общих философских проблемах бытия, познания,  ценностей,  свободы  и  смысла  жизни  как  основе  формирования культуры гражданина и будущего специалиста.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знать: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основные категории и понятия философии;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роль философии в жизни человека и общества;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основы философского учения о бытии;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сущность процесса познания;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основы научной, философской и религиозной картины мира;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об условиях формирования личности, свободе и ответственности за сохранение жизни, культуры, окружающей среды;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о социальных и этнических проблемах, связанных с развитием и использованием достижений науки, техники и технологий. 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ОГСЭ.01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учебная нагрузка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72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 включая: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всего занятий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-48 часов,</w:t>
      </w:r>
    </w:p>
    <w:p w:rsidR="00D33449" w:rsidRPr="00BC3344" w:rsidRDefault="00D3344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  - самостоятельная работа – 24 часа,</w:t>
      </w:r>
    </w:p>
    <w:p w:rsidR="00522C69" w:rsidRPr="00BC3344" w:rsidRDefault="00522C69" w:rsidP="00AD21D9">
      <w:pPr>
        <w:pStyle w:val="aff2"/>
        <w:ind w:lef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Экзамена</w:t>
      </w:r>
      <w:r w:rsidRPr="00BC3344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ОГСЭ.02. История </w:t>
      </w:r>
    </w:p>
    <w:p w:rsidR="00522C69" w:rsidRPr="00BC3344" w:rsidRDefault="00522C6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Цель дисциплины: формирование целостной исторической картины мира, мировоззренческой позиции, знаний об особенностях и закономерностях российского исторического процесса и месте России в мировом сообществе.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Место дисциплины в структуре ОПОП Дисциплина «История» (ОГСЭ.02) относится к обязательной части общего гуманитарного и социально-экономического цикла по специальности 19.02.10 «Технология продукции общественного питания».  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19.02.10 «Технология продукции общественного питания»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Требования к результатам освоения дисциплины Процесс изучения дисциплины направлен на формирование следующих компетенций: ОК-1 по ОК-9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учебной дисциплины студент должен уметь: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ориентироваться в современной экономической, политической и культурной ситуации в России и мире;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представлять результаты изучения исторического материала в формах конспекта, реферата, рецензии;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-выявлять взаимосвязь отечественных, региональных, мировых социальноэкономических, политических и культурных проблем;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 основные направления развития ключевых регионов мира на рубеже веков (XX и XXI вв.);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сущность и причины локальных, региональных, межгосударственных конфликтов в конце XX и XXI вв.;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основные процессы (интеграционные, поликультурные, миграционные и иные) политического экономического развития ведущих государств и регионов мира;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lastRenderedPageBreak/>
        <w:t xml:space="preserve">- назначение ООН, НАТО, ЕС и других организаций и основные направления их деятельности; - о роли науки, культуры и религии в сохранении  и укреплении национальных и государственных традиций;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содержание и назначение важнейших правовых актов мирового регионального значения.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ОГСЭ.02</w:t>
      </w:r>
    </w:p>
    <w:p w:rsidR="00D33449" w:rsidRPr="00BC3344" w:rsidRDefault="00522C69" w:rsidP="00D33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учебная нагрузка - 72 часа, включая:</w:t>
      </w:r>
    </w:p>
    <w:p w:rsidR="00D33449" w:rsidRPr="00BC3344" w:rsidRDefault="00D33449" w:rsidP="00D33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всего занятий -48 часов,</w:t>
      </w:r>
    </w:p>
    <w:p w:rsidR="00D33449" w:rsidRPr="00BC3344" w:rsidRDefault="00D33449" w:rsidP="00D33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   - самостоятельная работа – 24 часа,</w:t>
      </w:r>
    </w:p>
    <w:p w:rsidR="000E0C78" w:rsidRPr="00BC3344" w:rsidRDefault="00D33449" w:rsidP="00D33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Экзамена</w:t>
      </w:r>
    </w:p>
    <w:p w:rsidR="00D33449" w:rsidRPr="00BC3344" w:rsidRDefault="00D33449" w:rsidP="00D33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ОГСЭ.03. Иностранный язык  </w:t>
      </w:r>
    </w:p>
    <w:p w:rsidR="00522C69" w:rsidRPr="00BC3344" w:rsidRDefault="00522C6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Цель дисциплины: развитие сформированной в основной школе иноязычной коммуникативной компетенции в совокупности таких ее составляющих как: речевая, языковая, социокультурная и учебно- познавательная.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Место дисциплины в структуре ОПОП Дисциплина «Иностранный язык» (ОГСЭ.03) относится к обязательной части общего гуманитарного и социально-экономического цикла по специальности 19.02.10 «Технология продукции общественного питания» . 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19.02.10 «Технология продукции общественного питания»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Требования к результатам освоения дисциплины Процесс изучения дисциплины направлен на формирование следующих компетенций: ОК-1 по ОК-9.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изучения дисциплины студент должен уметь: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общаться (устно и письменно) на иностранном языке на профессиональные и повседневные темы;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переводить (со словарем) иностранные тексты профессиональной направленности;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самостоятельно совершенствовать устную письменную речь, пополнять словарный запас;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 лексический (1200 - 1400 лексических единиц) и грамматический минимум необходимый для чтения и перевода (со словарем) иностранных текстов профессиональной направленности. 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ОГСЭ.03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всего учебная нагрузка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</w:t>
      </w:r>
      <w:r w:rsidR="00702C91">
        <w:rPr>
          <w:rFonts w:ascii="Times New Roman" w:eastAsiaTheme="minorEastAsia" w:hAnsi="Times New Roman" w:cs="Times New Roman"/>
          <w:sz w:val="24"/>
          <w:szCs w:val="24"/>
          <w:lang w:eastAsia="en-US"/>
        </w:rPr>
        <w:t>73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C453A9" w:rsidRPr="00BC3344" w:rsidRDefault="00C453A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-</w:t>
      </w:r>
      <w:r w:rsidR="00702C91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работа- 91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занятий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</w:t>
      </w:r>
      <w:r w:rsidR="00702C91">
        <w:rPr>
          <w:rFonts w:ascii="Times New Roman" w:eastAsiaTheme="minorEastAsia" w:hAnsi="Times New Roman" w:cs="Times New Roman"/>
          <w:sz w:val="24"/>
          <w:szCs w:val="24"/>
          <w:lang w:eastAsia="en-US"/>
        </w:rPr>
        <w:t>18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из них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занятия- 162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</w:t>
      </w:r>
    </w:p>
    <w:p w:rsidR="00522C69" w:rsidRPr="00BC3344" w:rsidRDefault="00522C69" w:rsidP="00BC3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 </w:t>
      </w:r>
    </w:p>
    <w:p w:rsidR="000E0C78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3344" w:rsidRPr="00BC3344" w:rsidRDefault="00BC3344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ОГСЭ.04. Физическая культура  </w:t>
      </w:r>
    </w:p>
    <w:p w:rsidR="00522C69" w:rsidRPr="00BC3344" w:rsidRDefault="00522C6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Цель учебной дисциплины: формирование здорового образа жизни и спортивного стиля жизни, воспитание бережного отношения к собственному здоровью, потребности в физическом саморазвитии и самосовершенствовании.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Место учебной дисциплины в структуре ОПОП Дисциплина «Физическая культура» (ОГСЭ.04) входит в общий гуманитарный и социально-экономический цикл основной </w:t>
      </w:r>
      <w:r w:rsidRPr="00BC3344">
        <w:rPr>
          <w:rFonts w:ascii="Times New Roman" w:hAnsi="Times New Roman" w:cs="Times New Roman"/>
          <w:sz w:val="24"/>
          <w:szCs w:val="24"/>
        </w:rPr>
        <w:lastRenderedPageBreak/>
        <w:t xml:space="preserve">профессиональной образовательной программы по специальности 19.02.10 «Технология продукции общественного питания»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Требования к результатам освоения содержания дисциплины Процесс изучения дисциплины направлен на формирование следующих компетенций: ОК-6, ОК-8.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обучающийся должен уметь: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использовать физкультурно-оздоровительную деятельность для укрепления здоровья, достижения жизненных и профессиональных целей;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 o роли физической культуры в общекультурном, профессиональном и социальном развитии человека;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- основы здорового образа жизни. 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ОГСЭ.04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всего учебная нагрузка -</w:t>
      </w:r>
      <w:r w:rsidR="00702C91">
        <w:rPr>
          <w:rFonts w:ascii="Times New Roman" w:eastAsiaTheme="minorEastAsia" w:hAnsi="Times New Roman" w:cs="Times New Roman"/>
          <w:sz w:val="24"/>
          <w:szCs w:val="24"/>
          <w:lang w:eastAsia="en-US"/>
        </w:rPr>
        <w:t>273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C453A9" w:rsidRPr="00BC3344" w:rsidRDefault="00C453A9" w:rsidP="00C45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702C91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91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всего занятий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</w:t>
      </w:r>
      <w:r w:rsidR="00702C91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18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из них</w:t>
      </w:r>
    </w:p>
    <w:p w:rsidR="00522C69" w:rsidRPr="00BC3344" w:rsidRDefault="00522C6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занятия- 162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</w:t>
      </w:r>
    </w:p>
    <w:p w:rsidR="00522C69" w:rsidRPr="00BC3344" w:rsidRDefault="00522C69" w:rsidP="00AD21D9">
      <w:pPr>
        <w:pStyle w:val="aff2"/>
        <w:ind w:lef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ОГСЭ.05. Русский язык и культура речи  </w:t>
      </w:r>
    </w:p>
    <w:p w:rsidR="00522C69" w:rsidRPr="00BC3344" w:rsidRDefault="00522C6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Цель дисциплины: воспитание гражданина и патриота,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 дальнейшее развитие и совершенствование способности и готовности к речевому взаимодействию и социальной адаптации; готовности к трудовой деятельности, осознанному выбору </w:t>
      </w:r>
      <w:r w:rsidR="00CD5C44" w:rsidRPr="00BC3344">
        <w:rPr>
          <w:rFonts w:ascii="Times New Roman" w:hAnsi="Times New Roman" w:cs="Times New Roman"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sz w:val="24"/>
          <w:szCs w:val="24"/>
        </w:rPr>
        <w:t>; навыков самоорганизации и саморазвития;информационных умений и навыков; освоение знаний 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 овладение умениями 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 применение полученных знаний и умений в собственной речевой практике; повышение уровня речевой культуры, орфографической и пунктуационной грамотности.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 Место дисциплины в структуре ОПОП Дисциплина «Русский язык и культура речи» ОГСЭ.05 относится к части общего гуманитарного и социально-экономического цикла по специальности 19.02.10 «Технология продукции общественного питания»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Требования к результатам освоения дисциплины Процесс изучения дисциплины направлен на формирование следующих компетенций: ОК–1. – ОК- 9.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учебной дисциплины «Русский язык и культура речи обучающийся должен: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анализировать языковые единицы с точки зрения правильности, точности и уместности их употребления;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- проводить лингвистический анализ текстов различных функциональных стилей и разновидностей языка; 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ОГСЭ.05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lastRenderedPageBreak/>
        <w:t xml:space="preserve">  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максимальная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учебная нагрузка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72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C453A9" w:rsidRPr="00BC3344" w:rsidRDefault="00C453A9" w:rsidP="00C45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24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занятий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</w:t>
      </w:r>
      <w:r w:rsidR="00D3344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8 часов,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из них 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 практические занятия- 30часов.</w:t>
      </w:r>
    </w:p>
    <w:p w:rsidR="00001FC9" w:rsidRPr="00BC3344" w:rsidRDefault="00001FC9" w:rsidP="00AD21D9">
      <w:pPr>
        <w:pStyle w:val="aff2"/>
        <w:ind w:lef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 </w:t>
      </w:r>
    </w:p>
    <w:p w:rsidR="00E278FA" w:rsidRPr="00BC3344" w:rsidRDefault="00CB74A4" w:rsidP="00E27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ОГСЭ.06</w:t>
      </w:r>
      <w:r w:rsidR="00E278FA" w:rsidRPr="00BC3344">
        <w:rPr>
          <w:rFonts w:ascii="Times New Roman" w:hAnsi="Times New Roman" w:cs="Times New Roman"/>
          <w:b/>
          <w:bCs/>
          <w:sz w:val="24"/>
          <w:szCs w:val="24"/>
        </w:rPr>
        <w:t>Деловая культура</w:t>
      </w:r>
    </w:p>
    <w:p w:rsidR="00001FC9" w:rsidRPr="00BC3344" w:rsidRDefault="00001FC9" w:rsidP="00E278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DC632E" w:rsidRPr="00BC3344" w:rsidRDefault="00DC632E" w:rsidP="00DC632E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В процессе изучения дисциплины студент должен </w:t>
      </w:r>
    </w:p>
    <w:p w:rsidR="00DC632E" w:rsidRPr="00BC3344" w:rsidRDefault="00DC632E" w:rsidP="00DC632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Знать: </w:t>
      </w:r>
      <w:r w:rsidRPr="00BC3344">
        <w:rPr>
          <w:rFonts w:ascii="Times New Roman" w:hAnsi="Times New Roman" w:cs="Times New Roman"/>
          <w:sz w:val="24"/>
          <w:szCs w:val="24"/>
        </w:rPr>
        <w:t>различия между языком и речью, функции языка как средства формирования и трансляции мысли; нормы русского литературного языка, специфику устной и письменной речи, правила продуцирования текстов разных деловых жанров.</w:t>
      </w:r>
    </w:p>
    <w:p w:rsidR="00FA4330" w:rsidRPr="00BC3344" w:rsidRDefault="00DC632E" w:rsidP="00DC63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          Уметь: </w:t>
      </w:r>
      <w:r w:rsidRPr="00BC3344">
        <w:rPr>
          <w:rFonts w:ascii="Times New Roman" w:hAnsi="Times New Roman" w:cs="Times New Roman"/>
          <w:sz w:val="24"/>
          <w:szCs w:val="24"/>
        </w:rPr>
        <w:t>строить свою речь в соответствии с языковыми, коммуникативными и этическими нормами; анализировать свою речь с точки зрения ее нормативности, уместности и целесообразности; устранять ошибки и недочеты в своей устной и письменной речи; пользоваться словарями русского языка.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ОГСЭ.06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="00DC632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максимальная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учебная нагрузка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72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DC632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 включая: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DC632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всего занятий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</w:t>
      </w:r>
      <w:r w:rsidR="00DC632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48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, из  них 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занятия- 48</w:t>
      </w:r>
      <w:r w:rsidR="00DC632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часов,</w:t>
      </w:r>
    </w:p>
    <w:p w:rsidR="00DC632E" w:rsidRPr="00BC3344" w:rsidRDefault="00DC632E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самостоятельная работа – 24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001FC9" w:rsidRPr="00BC3344" w:rsidRDefault="00001FC9" w:rsidP="00AD21D9">
      <w:pPr>
        <w:pStyle w:val="aff2"/>
        <w:ind w:left="284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 </w:t>
      </w:r>
    </w:p>
    <w:p w:rsidR="000E0C78" w:rsidRPr="00BC3344" w:rsidRDefault="00CB74A4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ОГСЭ.07</w:t>
      </w:r>
      <w:r w:rsidR="000E0C78"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278FA" w:rsidRPr="00BC3344">
        <w:rPr>
          <w:rFonts w:ascii="Times New Roman" w:hAnsi="Times New Roman" w:cs="Times New Roman"/>
          <w:b/>
          <w:bCs/>
          <w:sz w:val="24"/>
          <w:szCs w:val="24"/>
        </w:rPr>
        <w:t>Родная</w:t>
      </w:r>
      <w:r w:rsidR="000E0C78"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 литература  </w:t>
      </w:r>
    </w:p>
    <w:p w:rsidR="00001FC9" w:rsidRPr="00BC3344" w:rsidRDefault="00001FC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Цели дисциплины: 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студент:  </w:t>
      </w:r>
    </w:p>
    <w:p w:rsidR="00DC632E" w:rsidRPr="00BC3344" w:rsidRDefault="00DC632E" w:rsidP="00DC632E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Знать: </w:t>
      </w:r>
      <w:r w:rsidRPr="00BC3344">
        <w:rPr>
          <w:rFonts w:ascii="Times New Roman" w:hAnsi="Times New Roman" w:cs="Times New Roman"/>
          <w:bCs/>
          <w:sz w:val="24"/>
          <w:szCs w:val="24"/>
        </w:rPr>
        <w:t>содержание и задачи  учебной дисциплины, тексты художественных произведений, важнейшие сведения о жизни и творчестве писателей, поэтов</w:t>
      </w:r>
    </w:p>
    <w:p w:rsidR="00DC632E" w:rsidRPr="00BC3344" w:rsidRDefault="00DC632E" w:rsidP="00DC63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    Уметь: </w:t>
      </w:r>
      <w:r w:rsidRPr="00BC3344">
        <w:rPr>
          <w:rFonts w:ascii="Times New Roman" w:hAnsi="Times New Roman" w:cs="Times New Roman"/>
          <w:bCs/>
          <w:sz w:val="24"/>
          <w:szCs w:val="24"/>
        </w:rPr>
        <w:t>анализировать произведения; характеризовать героев произведения, сопоставляя героев одного или нескольких произведений; выявлять основную проблематику произведения; обосновать свою оценку прочитанного произведения: выразительно читать художественные произведения, в том числе выученные наизусть; составлять план собственного высказывания; писать рецензии на прочитанные книги, просмотренные кинофильмы, спектакли.</w:t>
      </w:r>
    </w:p>
    <w:p w:rsidR="00001FC9" w:rsidRPr="00BC3344" w:rsidRDefault="00001FC9" w:rsidP="00DC63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ОГСЭ.07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="00DC632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максимальная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учебная нагрузка -</w:t>
      </w:r>
      <w:r w:rsidR="00DC632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37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час, включая:</w:t>
      </w:r>
    </w:p>
    <w:p w:rsidR="00C453A9" w:rsidRPr="00BC3344" w:rsidRDefault="00C453A9" w:rsidP="00C45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46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занятий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-91 часов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из них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</w:t>
      </w:r>
    </w:p>
    <w:p w:rsidR="00C453A9" w:rsidRPr="00BC3344" w:rsidRDefault="00C453A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лабораторно-практические занятия – 91часов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форме-Д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Математический и общий естественнонаучный цикл.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ЕН.01 Математика </w:t>
      </w:r>
    </w:p>
    <w:p w:rsidR="00001FC9" w:rsidRPr="00BC3344" w:rsidRDefault="00001FC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01FC9" w:rsidRPr="00BC3344" w:rsidRDefault="00001FC9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Цель дисциплины: формирование представлений о математике как универсальном языке науки, средстве моделирования явлений и процессов, об идеях и методах математики; развитии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 овладение математическими знаниями и умениями, необходимыми в повседневной жизни, для изучения смежных естественнонаучных дисциплин на базовом уровне и дисциплин профессионального цикла, для получения образования в областях, не требующих углубленной математической подготовки; воспитание средствами математики культуры личности, понимания значимости математики для научно-технического прогресса, отношения к математике, как к части общечеловеческой культуры через знакомство с историей развития математики, эволюцией математических идей.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Место дисциплины в структуре ОПОП Учебная дисциплина является математической и общей естественнонаучной дисциплиной в части профессионального цикла (ЕН.01) по специальности 19.02.10 «Технология продукции общественного питания».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Требования к результатам освоения дисциплины Процесс изучения дисциплины направлен на формирование следующих компетенций: ОК-3, ОК-4, ОК-5, ОК-8, ПК-1.1по ПК1.4, ПК 2.1 по ПК-2.4, ПК -3.1 по ПК 3.4, ПК-4.1 по ПК 4.4, ПК-5.1 по ПК 5.4;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студент должен уметь: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– решать прикладные задачи в области профессиональной деятельности;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В результате освоения дисциплины студент должен 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– значение математики в профессиональной деятельности и при освоении профессиональной образовательной программы;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– основные математические методы решения прикладных задач в области профессиональной деятельности;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– основные понятия и методы математического анализа, дискретной математики, линейной алгебры, теории комплексных чисел, теории вероятностей и математической статистики;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– основы интегрального и дифференциального исчисления. 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ЕН.01 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учебная нагрузка -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2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61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C453A9" w:rsidRPr="00BC3344" w:rsidRDefault="00C453A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87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часов,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обучение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-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174 часа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из них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лабораторные и практические занятия- 80</w:t>
      </w:r>
      <w:r w:rsidR="00C453A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часов,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ab/>
        <w:t>Экзамена</w:t>
      </w:r>
      <w:r w:rsidRPr="00BC33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ЕН.02. Экологические основы природопользования</w:t>
      </w:r>
    </w:p>
    <w:p w:rsidR="00001FC9" w:rsidRPr="00BC3344" w:rsidRDefault="00001FC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Цель дисциплины: </w:t>
      </w:r>
      <w:r w:rsidRPr="00BC3344">
        <w:rPr>
          <w:rFonts w:ascii="Times New Roman" w:hAnsi="Times New Roman" w:cs="Times New Roman"/>
          <w:sz w:val="24"/>
          <w:szCs w:val="24"/>
        </w:rPr>
        <w:t>формирование знаний об основах природопользования.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Освоение дисциплины «Экологические основы природопользования» являетсянеобходимой основой для последующего изучения дисциплин профессиональных модулей.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Требования к результатам освоения дисциплины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Процесс изучения дисциплины направлен на формирование следующих компетенций: ОК</w:t>
      </w:r>
      <w:r w:rsidR="00001FC9" w:rsidRPr="00BC3344">
        <w:rPr>
          <w:rFonts w:ascii="Times New Roman" w:hAnsi="Times New Roman" w:cs="Times New Roman"/>
          <w:sz w:val="24"/>
          <w:szCs w:val="24"/>
        </w:rPr>
        <w:t>.</w:t>
      </w:r>
      <w:r w:rsidRPr="00BC3344">
        <w:rPr>
          <w:rFonts w:ascii="Times New Roman" w:hAnsi="Times New Roman" w:cs="Times New Roman"/>
          <w:sz w:val="24"/>
          <w:szCs w:val="24"/>
        </w:rPr>
        <w:t>1-9.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В результате изучения дисциплины студент должен </w:t>
      </w:r>
      <w:r w:rsidRPr="00BC3344">
        <w:rPr>
          <w:rFonts w:ascii="Times New Roman" w:hAnsi="Times New Roman" w:cs="Times New Roman"/>
          <w:bCs/>
          <w:sz w:val="24"/>
          <w:szCs w:val="24"/>
        </w:rPr>
        <w:t>уметь: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-анализировать и прогнозировать экологические последствия различных видов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-использовать в профессиональной деятельности представления о взаимосвязи организмов и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среды обитания;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соблюдать в профессиональной деятельности регламенты экологической безопасности;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lastRenderedPageBreak/>
        <w:t>- принципы взаимодействия живых организмов и среды обитания;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особенности взаимодействия общества и природы, основные источники техногенного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воздействия на окружающую среду;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об условиях устойчивого развития экосистем и возможных причинах возникновения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экологического кризиса;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принципы и методы рационального природопользования;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методы экологического регулирования;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принципы размещения производств различного основные группы отходов, их источники и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масштабы образования;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 понятие и принципы мониторинга окружающей среды;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-правовые и социальные вопросы природопользования и экологической безопасности;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-принципы и правила международного сотрудничества в области природопользования иохраны окружающей среды;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-природ</w:t>
      </w:r>
      <w:r w:rsidR="00001FC9" w:rsidRPr="00BC3344">
        <w:rPr>
          <w:rFonts w:ascii="Times New Roman" w:hAnsi="Times New Roman" w:cs="Times New Roman"/>
          <w:sz w:val="24"/>
          <w:szCs w:val="24"/>
        </w:rPr>
        <w:t>н</w:t>
      </w:r>
      <w:r w:rsidRPr="00BC3344">
        <w:rPr>
          <w:rFonts w:ascii="Times New Roman" w:hAnsi="Times New Roman" w:cs="Times New Roman"/>
          <w:sz w:val="24"/>
          <w:szCs w:val="24"/>
        </w:rPr>
        <w:t>о- ресурсный потенциал Российской Федерации;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>-охраняемые природные территории.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ЕН.02 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="003E3DD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максимальная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учебная нагрузка -</w:t>
      </w:r>
      <w:r w:rsidR="003E3DD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6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 час</w:t>
      </w:r>
      <w:r w:rsidR="003E3DD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 включая:</w:t>
      </w:r>
    </w:p>
    <w:p w:rsidR="003E3DDE" w:rsidRPr="00BC3344" w:rsidRDefault="003E3DDE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20часов,</w:t>
      </w:r>
    </w:p>
    <w:p w:rsidR="003E3DDE" w:rsidRPr="00BC3344" w:rsidRDefault="003E3DDE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42 часа, из них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обучение-30 часов,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лабораторные и практические занятия- 12</w:t>
      </w:r>
    </w:p>
    <w:p w:rsidR="00001FC9" w:rsidRPr="00BC3344" w:rsidRDefault="00001FC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ЕН.03. Химия</w:t>
      </w:r>
    </w:p>
    <w:p w:rsidR="00C3283E" w:rsidRPr="00BC3344" w:rsidRDefault="00C3283E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 Цель дисциплины: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освоение знаний о современной естественнонаучной картине мира и методах естественных наук;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знакомство с основными классами неорганической и органической химии, безопасном применении химических веществ в быту и в профессиональной деятельности, знание основных закономерностей сопровождающих химические явления и оказавшими определяющее влияние на развитие техники и технологий;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Место дисциплины в структуре ОПОП:</w:t>
      </w:r>
      <w:r w:rsidRPr="00BC3344">
        <w:rPr>
          <w:rFonts w:ascii="Times New Roman" w:eastAsia="Calibri" w:hAnsi="Times New Roman" w:cs="Times New Roman"/>
          <w:sz w:val="24"/>
          <w:szCs w:val="24"/>
        </w:rPr>
        <w:t>дисциплина входит в математический и общий естественнонаучный цикл.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 Требования к результатам освоения дисциплины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Процесс изучения дисциплины направлен на формирование следующих компетенций: ОК-1 по ОК-9.В результате освоения учебной дисциплины обучающийся должен 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уметь: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называть: изученные вещества по тривиальной или международной номенклатуре;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и органических соединений, окислитель и восстановитель, принадлежность веществ к разным классам неорганических и органических соединений;характеризовать: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соединений;строение и химические свойства изученных неорганических и органических соединений;решать: расчетные задачи по химическим формулам и уравнениям; использовать приобретенные знания и умения в практической деятельности и повседневной жизни:для объяснения химических явлений, происходящих в природе, быту и на производстве;определения возможности протекания химических превращений в различных условиях и оценки их последствий;экологически грамотного поведения в окружающей </w:t>
      </w:r>
      <w:r w:rsidRPr="00BC3344">
        <w:rPr>
          <w:rFonts w:ascii="Times New Roman" w:eastAsia="Calibri" w:hAnsi="Times New Roman" w:cs="Times New Roman"/>
          <w:sz w:val="24"/>
          <w:szCs w:val="24"/>
        </w:rPr>
        <w:lastRenderedPageBreak/>
        <w:t>среде;</w:t>
      </w:r>
      <w:r w:rsidRPr="00BC3344">
        <w:rPr>
          <w:rFonts w:ascii="Symbol" w:eastAsia="Calibri" w:hAnsi="Symbol" w:cs="Symbol"/>
          <w:sz w:val="24"/>
          <w:szCs w:val="24"/>
        </w:rPr>
        <w:t></w:t>
      </w:r>
      <w:r w:rsidRPr="00BC3344">
        <w:rPr>
          <w:rFonts w:ascii="Times New Roman" w:eastAsia="Calibri" w:hAnsi="Times New Roman" w:cs="Times New Roman"/>
          <w:sz w:val="24"/>
          <w:szCs w:val="24"/>
        </w:rPr>
        <w:t>оценки влияния химического загрязнения окружающей среды на организм человека и другие живые организмы;безопасного обращения с горючими и токсичными веществами и лабораторным оборудованием;приготовления растворов заданной концентрации в быту и на производстве;критической оценки достоверности химической информации, поступающей из разных источников.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важнейшие химические понятия: вещество, химический элемент, атом, молекула, относительные атомная и молекулярная массы, ион, аллотропия, изотопы, химическая связь, электроотрицательность, валентность, степень окисления, моль, молярная масса, молярный объем газообразных веществ, вещества молекулярного и немолекулярного строения, растворы, электролит и неэлектролит, электролитическая диссоциация, окислитель и восстановитель, окисление и восстановление, тепловой эффект реакции,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скорость химической реакции, катализ, химическое равновесие, углеродный скелет, функциональная группа, изомерия, гомология;основные законы химии: сохранения массы веществ, постоянства состава веществ, Периодический закон Д.И. Менделеева;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основные теории химии; химической связи, электролитической диссоциации, строения органических и неорганических соединений;важнейшие вещества и материалы: важнейшие металлы и сплавы; серная, соляная, азотная и уксусная кислоты; благородные газы, водород, кислород, галогены, щелочные металлы;основные, кислотные и амфотерные оксиды и гидроксиды, щелочи, углекислый и угарный газы, сернистый газ, аммиак, вода, природный газ, метан, этан, этилен, ацетилен, хлорид натрия, карбонат и гидрокарбонат натрия, карбонат и фосфаткальция, бензол, метанол и этанол, сложные эфиры, жиры, мыла, моносахариды (глюкоза), дисахариды (сахароза), полисахариды (крахмал и целлюлоза), анилин, аминокислоты, белки, искусственные и синтетические волокна, каучуки, пластмассы.</w:t>
      </w:r>
    </w:p>
    <w:p w:rsidR="00315FD9" w:rsidRPr="00BC3344" w:rsidRDefault="00315FD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ЕН.03 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-88 часов, включая: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30часов,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58 часа, из них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обучение-36 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занятия- 22</w:t>
      </w:r>
    </w:p>
    <w:p w:rsidR="000E0C78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-</w:t>
      </w:r>
      <w:r w:rsidR="00315FD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 -Экзамена</w:t>
      </w:r>
      <w:r w:rsidR="00315FD9" w:rsidRPr="00BC3344">
        <w:rPr>
          <w:rFonts w:ascii="Times New Roman" w:hAnsi="Times New Roman" w:cs="Times New Roman"/>
          <w:sz w:val="24"/>
          <w:szCs w:val="24"/>
        </w:rPr>
        <w:t>.</w:t>
      </w:r>
    </w:p>
    <w:p w:rsidR="00315FD9" w:rsidRPr="00BC3344" w:rsidRDefault="00315FD9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ЕН.04. Информатика </w:t>
      </w:r>
    </w:p>
    <w:p w:rsidR="00315FD9" w:rsidRPr="00BC3344" w:rsidRDefault="00315FD9" w:rsidP="00AD21D9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315FD9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обучающийся должен</w:t>
      </w:r>
      <w:r w:rsidR="00315FD9"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 уметь:</w:t>
      </w:r>
    </w:p>
    <w:p w:rsidR="000E0C78" w:rsidRPr="00BC3344" w:rsidRDefault="000E0C78" w:rsidP="00AD21D9">
      <w:pPr>
        <w:pStyle w:val="a8"/>
        <w:spacing w:before="0" w:beforeAutospacing="0" w:after="0" w:afterAutospacing="0"/>
        <w:jc w:val="both"/>
        <w:rPr>
          <w:color w:val="000000"/>
        </w:rPr>
      </w:pPr>
      <w:r w:rsidRPr="00BC3344">
        <w:rPr>
          <w:color w:val="000000"/>
        </w:rPr>
        <w:t>работать с разными видами информации с помощью компьютера и других информационных средств и коммуникационных технологий;</w:t>
      </w:r>
    </w:p>
    <w:p w:rsidR="000E0C78" w:rsidRPr="00BC3344" w:rsidRDefault="000E0C78" w:rsidP="00AD21D9">
      <w:pPr>
        <w:pStyle w:val="a8"/>
        <w:spacing w:before="0" w:beforeAutospacing="0" w:after="0" w:afterAutospacing="0"/>
        <w:jc w:val="both"/>
        <w:rPr>
          <w:color w:val="000000"/>
        </w:rPr>
      </w:pPr>
      <w:r w:rsidRPr="00BC3344">
        <w:rPr>
          <w:color w:val="000000"/>
        </w:rPr>
        <w:t>организовывать собственную информационную деятельность и планировать ее результаты;</w:t>
      </w:r>
    </w:p>
    <w:p w:rsidR="000E0C78" w:rsidRPr="00BC3344" w:rsidRDefault="000E0C78" w:rsidP="00AD21D9">
      <w:pPr>
        <w:pStyle w:val="a8"/>
        <w:spacing w:before="0" w:beforeAutospacing="0" w:after="0" w:afterAutospacing="0"/>
        <w:jc w:val="both"/>
        <w:rPr>
          <w:color w:val="000000"/>
        </w:rPr>
      </w:pPr>
      <w:r w:rsidRPr="00BC3344">
        <w:rPr>
          <w:color w:val="000000"/>
        </w:rPr>
        <w:t>использовать программы графических редакторов электронно-вычислительных машин в профессиональной деятельности;</w:t>
      </w:r>
    </w:p>
    <w:p w:rsidR="000E0C78" w:rsidRPr="00BC3344" w:rsidRDefault="000E0C78" w:rsidP="00AD21D9">
      <w:pPr>
        <w:pStyle w:val="a8"/>
        <w:spacing w:before="0" w:beforeAutospacing="0" w:after="0" w:afterAutospacing="0"/>
        <w:jc w:val="both"/>
        <w:rPr>
          <w:color w:val="000000"/>
        </w:rPr>
      </w:pPr>
      <w:r w:rsidRPr="00BC3344">
        <w:rPr>
          <w:color w:val="000000"/>
        </w:rPr>
        <w:t>работать с пакетами прикладных программ профессиональной направленности на электронно-вычислительных машинах;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знать</w:t>
      </w:r>
      <w:r w:rsidR="00315FD9" w:rsidRPr="00BC3344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0E0C78" w:rsidRPr="00BC3344" w:rsidRDefault="000E0C78" w:rsidP="00AD21D9">
      <w:pPr>
        <w:pStyle w:val="a8"/>
        <w:spacing w:before="0" w:beforeAutospacing="0" w:after="0" w:afterAutospacing="0"/>
        <w:jc w:val="both"/>
        <w:rPr>
          <w:color w:val="000000"/>
        </w:rPr>
      </w:pPr>
      <w:r w:rsidRPr="00BC3344">
        <w:rPr>
          <w:color w:val="000000"/>
        </w:rPr>
        <w:t>методику работы с графическим редактором электронно-вычислительных машин при решении профессиональных задач;</w:t>
      </w:r>
    </w:p>
    <w:p w:rsidR="000E0C78" w:rsidRPr="00BC3344" w:rsidRDefault="000E0C78" w:rsidP="00AD21D9">
      <w:pPr>
        <w:pStyle w:val="a8"/>
        <w:spacing w:before="0" w:beforeAutospacing="0" w:after="0" w:afterAutospacing="0"/>
        <w:jc w:val="both"/>
        <w:rPr>
          <w:color w:val="000000"/>
        </w:rPr>
      </w:pPr>
      <w:r w:rsidRPr="00BC3344">
        <w:rPr>
          <w:color w:val="000000"/>
        </w:rPr>
        <w:t>основы применения системных программных продуктов для решения профессиональных задач на электронно-вычислительных машинах.</w:t>
      </w:r>
    </w:p>
    <w:p w:rsidR="00315FD9" w:rsidRPr="00BC3344" w:rsidRDefault="00315FD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>ЕН.0</w:t>
      </w:r>
      <w:r w:rsidR="00B73329" w:rsidRPr="00BC3344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5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4 часа, включая: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lastRenderedPageBreak/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самостоятельная работа – 1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8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занятий – 36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часа, из них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6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занятия- 30</w:t>
      </w:r>
    </w:p>
    <w:p w:rsidR="00315FD9" w:rsidRPr="00BC3344" w:rsidRDefault="003E3DDE" w:rsidP="003E3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="00315FD9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 -Экзамена</w:t>
      </w:r>
      <w:r w:rsidR="00315FD9" w:rsidRPr="00BC3344">
        <w:rPr>
          <w:rFonts w:ascii="Times New Roman" w:hAnsi="Times New Roman" w:cs="Times New Roman"/>
          <w:sz w:val="24"/>
          <w:szCs w:val="24"/>
        </w:rPr>
        <w:t>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Общепрофессиональные дисциплины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br/>
        <w:t>ОП.01 Микробиология, санитария и гиена в пищевом производстве</w:t>
      </w:r>
    </w:p>
    <w:p w:rsidR="00B73329" w:rsidRPr="00BC3344" w:rsidRDefault="00B73329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B73329" w:rsidRPr="00BC3344" w:rsidRDefault="00B73329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 xml:space="preserve">Рабочая программа учебной </w:t>
      </w:r>
      <w:r w:rsidRPr="00BC3344">
        <w:rPr>
          <w:rFonts w:ascii="Times New Roman" w:eastAsiaTheme="minorEastAsia" w:hAnsi="Times New Roman" w:cs="Times New Roman"/>
          <w:spacing w:val="-2"/>
          <w:sz w:val="24"/>
          <w:szCs w:val="24"/>
          <w:lang w:eastAsia="en-US"/>
        </w:rPr>
        <w:t xml:space="preserve">дисциплины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 xml:space="preserve">может быть использована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 xml:space="preserve">дополнительном профессиональном образовании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 xml:space="preserve">программах </w:t>
      </w:r>
      <w:r w:rsidRPr="00BC3344">
        <w:rPr>
          <w:rFonts w:ascii="Times New Roman" w:eastAsiaTheme="minorEastAsia" w:hAnsi="Times New Roman" w:cs="Times New Roman"/>
          <w:spacing w:val="-2"/>
          <w:sz w:val="24"/>
          <w:szCs w:val="24"/>
          <w:lang w:eastAsia="en-US"/>
        </w:rPr>
        <w:t xml:space="preserve">повышения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>квалификациипереподготовки.</w:t>
      </w:r>
    </w:p>
    <w:p w:rsidR="00B73329" w:rsidRPr="00BC3344" w:rsidRDefault="00B73329" w:rsidP="00AD21D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 xml:space="preserve">   Рабочая программа составляется для </w:t>
      </w:r>
      <w:r w:rsidRPr="00BC3344">
        <w:rPr>
          <w:rFonts w:ascii="Times New Roman" w:eastAsiaTheme="minorEastAsia" w:hAnsi="Times New Roman" w:cs="Times New Roman"/>
          <w:spacing w:val="-2"/>
          <w:sz w:val="24"/>
          <w:szCs w:val="24"/>
          <w:lang w:eastAsia="en-US"/>
        </w:rPr>
        <w:t xml:space="preserve">очной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>формы обучения.</w:t>
      </w:r>
    </w:p>
    <w:p w:rsidR="00B73329" w:rsidRPr="00BC3344" w:rsidRDefault="00B73329" w:rsidP="00AD21D9">
      <w:pPr>
        <w:tabs>
          <w:tab w:val="left" w:pos="934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spacing w:val="-1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en-US"/>
        </w:rPr>
        <w:t xml:space="preserve">   Место </w:t>
      </w:r>
      <w:r w:rsidRPr="00BC3344">
        <w:rPr>
          <w:rFonts w:ascii="Times New Roman" w:eastAsiaTheme="minorEastAsia" w:hAnsi="Times New Roman" w:cs="Times New Roman"/>
          <w:b/>
          <w:spacing w:val="-1"/>
          <w:sz w:val="24"/>
          <w:szCs w:val="24"/>
          <w:lang w:eastAsia="en-US"/>
        </w:rPr>
        <w:t xml:space="preserve">дисциплины </w:t>
      </w: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в </w:t>
      </w:r>
      <w:r w:rsidRPr="00BC3344">
        <w:rPr>
          <w:rFonts w:ascii="Times New Roman" w:eastAsiaTheme="minorEastAsia" w:hAnsi="Times New Roman" w:cs="Times New Roman"/>
          <w:b/>
          <w:spacing w:val="-1"/>
          <w:sz w:val="24"/>
          <w:szCs w:val="24"/>
          <w:lang w:eastAsia="en-US"/>
        </w:rPr>
        <w:t xml:space="preserve">структуре основной профессиональной образовательной программы: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 xml:space="preserve">дисциплина входит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 xml:space="preserve">профессиональный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цикл </w:t>
      </w:r>
      <w:r w:rsidRPr="00BC3344">
        <w:rPr>
          <w:rFonts w:ascii="Times New Roman" w:eastAsiaTheme="minorEastAsia" w:hAnsi="Times New Roman" w:cs="Times New Roman"/>
          <w:spacing w:val="-1"/>
          <w:sz w:val="24"/>
          <w:szCs w:val="24"/>
          <w:lang w:eastAsia="en-US"/>
        </w:rPr>
        <w:t>общепрофессиональных дисциплин.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Врезультате изучения дисциплины обучающийся должен</w:t>
      </w:r>
      <w:r w:rsidR="00B73329"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 знать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основные понятия и термины микробиологии;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классификацию микроорганизмов;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морфологию и физиологию основных групп микроорганизмов;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генетическую и химическую основы наследственности и формы изменчивости микроорганизмов;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роль микроорганизмов в круговороте веществ в природе;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характеристики микрофлоры почвы, воды и воздуха;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особенности сапрофитных и патогенных микроорганизмов;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основные пищевые инфекции и пищевые отравления;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возможные источники микробиологического загрязнения в пищевом производстве, условия их развития;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методы предотвращения порчи сырья и готовой продукции;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схему микробиологического контроля;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санитарно-технологические требования к помещениям, оборудованию, инвентарю, одежде;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правила личной гигиены работников пищевых производств</w:t>
      </w:r>
    </w:p>
    <w:p w:rsidR="000E0C78" w:rsidRPr="00BC3344" w:rsidRDefault="00B73329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Врезультате изучения дисциплины обучающийся должен </w:t>
      </w:r>
      <w:r w:rsidR="000E0C78" w:rsidRPr="00BC3344">
        <w:rPr>
          <w:rFonts w:ascii="Times New Roman" w:eastAsia="Calibri" w:hAnsi="Times New Roman" w:cs="Times New Roman"/>
          <w:bCs/>
          <w:sz w:val="24"/>
          <w:szCs w:val="24"/>
        </w:rPr>
        <w:t>уметь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использовать лабораторное оборудование;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определять основные группы микроорганизмов;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проводить микробиологические исследования и давать оценку полученным результатам;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соблюдать санитарно-гигиенические требования в условиях пищевого производства;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производить санитарную обработку оборудования и инвентаря;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осуществлять микробиологический контроль пищевого производства;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Содержание разделов дисциплины: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Морфология микроорганизмов;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Влияние условий внешней среды на микроорганизмы.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Распространение микроорганизмов в природе;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Физиология микроорганизмов.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Важнейшиемикробиологические процессы;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Патогенные микроорганизмы;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Микробиология важнейших пищевых продуктов;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Личная гигиена работников общественного питания;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Пищевые заболевания, гельминтозы, их профилактика;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Санитарно-гигиенические требования к факторам внешней среды и благоустройству предприятий;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Санитарно-гигиенические требования к устройству, содержанию и оборудованию помещений предприятий;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Санитарно-гигиенические требования к транспортированию, приемке и хранению пищевых продуктов;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Санитарно-гигиенические требования к обработке сырья, производству и реализации кулинарной продукции и кондитерских изделий;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Правовые основы санитарии.</w:t>
      </w:r>
    </w:p>
    <w:p w:rsidR="00B73329" w:rsidRPr="00BC3344" w:rsidRDefault="00B7332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ОП.01 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-79 часа, включая: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21 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58 часов, из них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обучение-24 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занятия- 34</w:t>
      </w:r>
    </w:p>
    <w:p w:rsidR="000E0C78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>ифференцированного зачета.</w:t>
      </w:r>
    </w:p>
    <w:p w:rsidR="003E3DDE" w:rsidRPr="00BC3344" w:rsidRDefault="003E3DDE" w:rsidP="00AD21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sz w:val="24"/>
          <w:szCs w:val="24"/>
        </w:rPr>
        <w:t xml:space="preserve">ОП.02. Физиология питания. </w:t>
      </w:r>
    </w:p>
    <w:p w:rsidR="00B73329" w:rsidRPr="00BC3344" w:rsidRDefault="00B73329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модуля обучающийся должен</w:t>
      </w:r>
      <w:r w:rsidR="00B73329"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 знать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роль пищи для организма человека;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основные процессы обмена веществ в организме;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суточный расход энергии;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состав, физиологическое значение, энергетическую и пищевую ценность различных продуктов питания;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роль питательных и минеральных веществ, витаминов, микроэлементов и воды в структуре питания;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физико-химические изменения пищи в процессе пищеварения;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усвояемость пищи, влияющие на нее факторы;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понятие рациона питания;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суточную норму потребности человека в питательных веществах;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нормы и принципы рационального сбалансированного питания для различных групп населения;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назначение лечебного и лечебно-профилактического питания;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методики составления рационов питания.</w:t>
      </w:r>
    </w:p>
    <w:p w:rsidR="000E0C78" w:rsidRPr="00BC3344" w:rsidRDefault="00B73329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В результате изучения модуля обучающийся должен </w:t>
      </w:r>
      <w:r w:rsidR="000E0C78" w:rsidRPr="00BC3344">
        <w:rPr>
          <w:rFonts w:ascii="Times New Roman" w:eastAsia="Calibri" w:hAnsi="Times New Roman" w:cs="Times New Roman"/>
          <w:bCs/>
          <w:sz w:val="24"/>
          <w:szCs w:val="24"/>
        </w:rPr>
        <w:t>уметь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проводить органолептическую оценку качества пищевого сырья и продуктов;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рассчитывать энергетическую ценность блюд;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составлять рационы питания для различных категорий потребителей.</w:t>
      </w:r>
    </w:p>
    <w:p w:rsidR="000E0C78" w:rsidRPr="00BC3344" w:rsidRDefault="00B73329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</w:t>
      </w:r>
      <w:r w:rsidR="000E0C78" w:rsidRPr="00BC3344">
        <w:rPr>
          <w:rFonts w:ascii="Times New Roman" w:eastAsia="Calibri" w:hAnsi="Times New Roman" w:cs="Times New Roman"/>
          <w:bCs/>
          <w:sz w:val="24"/>
          <w:szCs w:val="24"/>
        </w:rPr>
        <w:t>ладеть</w:t>
      </w:r>
      <w:r w:rsidR="000E0C78" w:rsidRPr="00BC3344">
        <w:rPr>
          <w:rFonts w:ascii="Times New Roman" w:eastAsia="Calibri" w:hAnsi="Times New Roman" w:cs="Times New Roman"/>
          <w:sz w:val="24"/>
          <w:szCs w:val="24"/>
        </w:rPr>
        <w:t>навыками использования приобретенных знаний и умений в повседневной жизни для оценки последствий своей деятельности (и деятельности других людей) по отношению к окружающей среде, здоровью других людей и собственному здоровью.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Содержание разделов дисциплины: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Пищеварение; Роль основных пищевых веществ в жизнедеятельности организма;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Рациональное питание и физиологические основы его организации;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Лечебное и лечебно –профилактическое питание;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Органолептический метод оценки качества пищевого сырья и продуктов;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Личная гигиена работников общественного питания.</w:t>
      </w:r>
    </w:p>
    <w:p w:rsidR="00B73329" w:rsidRPr="00BC3344" w:rsidRDefault="00B73329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ОП.02 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-79 часов, включая: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21часов,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lastRenderedPageBreak/>
        <w:t xml:space="preserve">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58часов, из них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обучение-38 часов,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занятия- 20</w:t>
      </w:r>
    </w:p>
    <w:p w:rsidR="000E0C78" w:rsidRPr="00BC3344" w:rsidRDefault="003E3DDE" w:rsidP="003E3D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>ифференцированного зачета.</w:t>
      </w:r>
    </w:p>
    <w:p w:rsidR="003E3DDE" w:rsidRPr="00BC3344" w:rsidRDefault="003E3DDE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ОП.03. Организация хранения и контроль запасов и сырья</w:t>
      </w:r>
    </w:p>
    <w:p w:rsidR="004024FA" w:rsidRPr="00BC3344" w:rsidRDefault="004024FA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Целью изучения дисциплины является</w:t>
      </w:r>
      <w:r w:rsidRPr="00BC3344">
        <w:rPr>
          <w:rFonts w:ascii="Times New Roman" w:eastAsia="Calibri" w:hAnsi="Times New Roman" w:cs="Times New Roman"/>
          <w:sz w:val="24"/>
          <w:szCs w:val="24"/>
        </w:rPr>
        <w:t>– Формирование у студентов теоретических знаний и практических навыков по организации хранения и контроля запасов сырья и сырья. А также овладение профессиональными и общекультурными компетенциями.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Задачи дисциплины:</w:t>
      </w:r>
      <w:r w:rsidRPr="00BC3344">
        <w:rPr>
          <w:rFonts w:ascii="Times New Roman" w:eastAsia="Calibri" w:hAnsi="Times New Roman" w:cs="Times New Roman"/>
          <w:sz w:val="24"/>
          <w:szCs w:val="24"/>
        </w:rPr>
        <w:t>Необходимо научить студентов адаптировать знания и навыки в различныхпроизводственных ситуациях при организации хранения и контроля запасов и сырья.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ассортимент товаров однородных групп определенного класса, их потребительскиесвойства;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товароведные характеристики реализуемых товаров, их свойства и показатели;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виды, назначение, структуру договоров с поставщиками и потребителями;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технологические процессы товародвижения;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формы документального сопровождения товародвижения;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правила приема товаров;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способы размещения товаров на складах и в магазинах;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условия и сроки транспортирования и хранения товаров однородных групп;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основные мероприятия по предупреждению повреждению и порчи товаров;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классификацию торгово-технологического оборудования, его назначение и устройство;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требования к условиям и правила эксплуатации торгово-технологического оборудования;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нормативно-правовое обеспечение санитарно- эпидемиологического благополучия (санитарные нормы и правила);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законы и иные нормативные правовые акты;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содержащие государственные нормативные требования охраны труда, распространяющиеся на деятельность организации; обязанности работников в области охраны труда;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причины возникновения и профилактики производственного травматизма;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фактические или потенциальные последствия несоблюдения технологических процессов и производственных инструкций подчиненными работниками;</w:t>
      </w:r>
    </w:p>
    <w:p w:rsidR="000E0C78" w:rsidRPr="00BC3344" w:rsidRDefault="004024FA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</w:t>
      </w:r>
      <w:r w:rsidR="000E0C78" w:rsidRPr="00BC3344">
        <w:rPr>
          <w:rFonts w:ascii="Times New Roman" w:eastAsia="Calibri" w:hAnsi="Times New Roman" w:cs="Times New Roman"/>
          <w:bCs/>
          <w:sz w:val="24"/>
          <w:szCs w:val="24"/>
        </w:rPr>
        <w:t>Уметь: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распознавать товары по ассортиментной принадлежности; формировать торговый ассортимент по результатам анализа потребности в товарах; применять средства и методы маркетинга для формирования спроса и стимулирования сбыта; рассчитывать показатели ассортимента 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оформлять договоры с контрагентами; контролировать их выполнение, в т.ч.поступление товаров в согласованном ассортименте по срокам, качеству, количеству;предъявлять претензии за невыполнение контрагентами договорных обязательств; готовить ответы на претензии покупателей; производить закупку и реализацию товаров;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учитывать факторы, влияющие на ассортимент и качество при организации товародвижения;соблюдать условия и сроки хранения товаров; рассчитывать товарные потери; </w:t>
      </w:r>
    </w:p>
    <w:p w:rsidR="0052099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планировать меры по ускорению оборачиваемости товаров , сокращению товарных потерь; соблюдать санитарно-эпидемиологические требования к торговым организациям и их персоналу , товарам , окружающей среде; соблюдать требования техники безопасности и охраны труда;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Иметь практический опыт работы: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анализа ассортиментной политики торговой организации; выявления потребности в товаре (спроса); участия в работе с поставщиками и потребителями; приемки товаров по количеству и качеству; размещения товаров;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контроля условий и сроков транспортировки и хранения товаров; обеспечения товародвижения в складах и магазинах; эксплуатации основных видов торгово-технологического оборудования; участие в проведении инвентаризации товаров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Место дисциплины в структуре: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Дисциплина входит в Профессиональный учебный цикл</w:t>
      </w:r>
    </w:p>
    <w:p w:rsidR="004024FA" w:rsidRPr="00BC3344" w:rsidRDefault="004024FA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ОП.03 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148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ов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 включая: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34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час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всего занятий – 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114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ов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 из них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</w:t>
      </w:r>
    </w:p>
    <w:p w:rsidR="003E3DDE" w:rsidRPr="00BC3344" w:rsidRDefault="003E3DDE" w:rsidP="003E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82 часа</w:t>
      </w:r>
    </w:p>
    <w:p w:rsidR="000E0C78" w:rsidRPr="00BC3344" w:rsidRDefault="003E3DDE" w:rsidP="003E3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</w:t>
      </w:r>
      <w:r w:rsidR="00520998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–Экзамена.</w:t>
      </w:r>
    </w:p>
    <w:p w:rsidR="00520998" w:rsidRPr="00BC3344" w:rsidRDefault="00520998" w:rsidP="003E3D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ОП.04. Информационные технологии в профессиональной деятельности</w:t>
      </w:r>
    </w:p>
    <w:p w:rsidR="004024FA" w:rsidRPr="00BC3344" w:rsidRDefault="004024FA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Цель дисциплины: </w:t>
      </w:r>
      <w:r w:rsidRPr="00BC3344">
        <w:rPr>
          <w:rFonts w:ascii="Times New Roman" w:eastAsia="Calibri" w:hAnsi="Times New Roman" w:cs="Times New Roman"/>
          <w:sz w:val="24"/>
          <w:szCs w:val="24"/>
        </w:rPr>
        <w:t>формирование систематизированных знаний о новыхинформационных, компьютерных и коммуникационных технологиях.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Место дисциплины в структуре ОПОП</w:t>
      </w:r>
      <w:r w:rsidRPr="00BC3344">
        <w:rPr>
          <w:rFonts w:ascii="Times New Roman" w:eastAsia="Calibri" w:hAnsi="Times New Roman" w:cs="Times New Roman"/>
          <w:sz w:val="24"/>
          <w:szCs w:val="24"/>
        </w:rPr>
        <w:t>Дисциплина «Информационные технологии в профессиональной деятельности» относится кбазовой части математического и общего естественнонаучного цикла (ЕН.02) поспециальности 19.02.10 «Технология продукции общественного питания». Для освоения дисциплины «Информационные технологии в профессиональнойдеятельности» обучающиеся используют знания, умения и навыки, способы деятельности иустановки, сформированные в ходе изучения дисциплины «Информатика и ИКТ».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В результате изучения дисциплины студент должен 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уметь: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использовать информационные ресурсы для поиска и хранения информации;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обрабатывать текстовую и табличную информацию;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использовать деловую графику и мультимедиа-информацию;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читать (интерпретировать) интерфейс специализированного программного обеспечения,находить контекстную помощь, работать с документацией;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дисциплины студент должен 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основные методы и средства обработки, хранения, передачи и накопления информации;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назначение, состав, основные характеристики организационной и компьютерной техники;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основные компоненты компьютерных сетей, принципы пакетной передачи данных,организацию межсетевого взаимодействия;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назначение и принципы использования системного и прикладного программногообеспечения;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технологию поиска информации в Интернет;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направления автоматизации бухгалтерской деятельности;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основные угрозы и методы обеспечения информационной безопасности.</w:t>
      </w:r>
    </w:p>
    <w:p w:rsidR="004024FA" w:rsidRPr="00BC3344" w:rsidRDefault="004024FA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ОП.04 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-66 часов, включая: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 18 часов,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48 часов, из них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занятия- 48 часов.</w:t>
      </w:r>
    </w:p>
    <w:p w:rsidR="000E0C78" w:rsidRPr="00BC3344" w:rsidRDefault="00520998" w:rsidP="0052099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>ифференцированного зачета.</w:t>
      </w:r>
    </w:p>
    <w:p w:rsidR="00520998" w:rsidRPr="00BC3344" w:rsidRDefault="0052099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ОП.05. Метрология и стандартизация</w:t>
      </w:r>
    </w:p>
    <w:p w:rsidR="004024FA" w:rsidRPr="00BC3344" w:rsidRDefault="004024FA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Целью изучения дисциплины является</w:t>
      </w:r>
      <w:r w:rsidRPr="00BC3344">
        <w:rPr>
          <w:rFonts w:ascii="Times New Roman" w:eastAsia="Calibri" w:hAnsi="Times New Roman" w:cs="Times New Roman"/>
          <w:sz w:val="24"/>
          <w:szCs w:val="24"/>
        </w:rPr>
        <w:t>– Формирование у студентов теоретических знаний и практических навыков по метрологии и стандартизации. А также овладение профессиональными и общекультурными компетенциями.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Задачи дисциплины: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Необходимо научить студентов адаптировать знания и навыки в различных производственных ситуациях.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 результате из</w:t>
      </w:r>
      <w:r w:rsidR="001A6EE3" w:rsidRPr="00BC3344">
        <w:rPr>
          <w:rFonts w:ascii="Times New Roman" w:eastAsia="Calibri" w:hAnsi="Times New Roman" w:cs="Times New Roman"/>
          <w:bCs/>
          <w:sz w:val="24"/>
          <w:szCs w:val="24"/>
        </w:rPr>
        <w:t>учения дисциплины студент должен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Знать</w:t>
      </w: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основные понятия метрологии;задачи стандартизации, ее экономическую эффективность;формы подтверждения соответствия основные положения систем (комплексов)общетехнических и организационно-методических стандартов;соответствии с действующими стандартами и международной системой единиц СИ.</w:t>
      </w:r>
    </w:p>
    <w:p w:rsidR="000E0C78" w:rsidRPr="00BC3344" w:rsidRDefault="004024FA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В результате освоения дисциплины студент должен</w:t>
      </w:r>
      <w:r w:rsidR="000E0C78" w:rsidRPr="00BC3344">
        <w:rPr>
          <w:rFonts w:ascii="Times New Roman" w:eastAsia="Calibri" w:hAnsi="Times New Roman" w:cs="Times New Roman"/>
          <w:sz w:val="24"/>
          <w:szCs w:val="24"/>
        </w:rPr>
        <w:t>Уметь: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применять требования нормативных документов к основным видам продукции (услуг) и процессов;оформлять техническую документацию в соответствии с действующей нормативной базой;использовать в профессиональной деятельности документацию систем качества;приводить несистемные величины измерений в соответствие с действующими стандартами и международной системой единиц СИ;</w:t>
      </w:r>
    </w:p>
    <w:p w:rsidR="000E0C78" w:rsidRPr="00BC3344" w:rsidRDefault="000E0C78" w:rsidP="00AD21D9">
      <w:pPr>
        <w:tabs>
          <w:tab w:val="left" w:pos="37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Образовательные технологии: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ab/>
      </w:r>
    </w:p>
    <w:p w:rsidR="004024FA" w:rsidRPr="00BC3344" w:rsidRDefault="000E0C78" w:rsidP="005209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Лекции с использованием интерактивных методов обучения; лабораторно-практические занятия, на которых решаются задачи, обсуждаются вопросы, выносимые на самостоятельное изучение; тестирование по темам дисциплины. </w:t>
      </w:r>
      <w:r w:rsidRPr="00BC3344">
        <w:rPr>
          <w:rFonts w:ascii="Times New Roman" w:eastAsia="Calibri" w:hAnsi="Times New Roman" w:cs="Times New Roman"/>
          <w:sz w:val="24"/>
          <w:szCs w:val="24"/>
        </w:rPr>
        <w:br/>
      </w:r>
      <w:r w:rsidR="004024FA"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="004024FA"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ОП.05 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-66 часов, включая: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18 часов,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48 часов, из них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обучение-38 часов,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занятия- 10 часов</w:t>
      </w:r>
    </w:p>
    <w:p w:rsidR="000E0C78" w:rsidRPr="00BC3344" w:rsidRDefault="00520998" w:rsidP="0052099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>ифференцированного зачета.</w:t>
      </w:r>
    </w:p>
    <w:p w:rsidR="001A6EE3" w:rsidRPr="00BC3344" w:rsidRDefault="001A6EE3" w:rsidP="00AD21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ОП.06. Правовые основы в профессиональной деятельности</w:t>
      </w:r>
    </w:p>
    <w:p w:rsidR="003F6515" w:rsidRPr="00BC3344" w:rsidRDefault="003F6515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Цель дисциплины: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Овладеть профессиональными компетенциями в сфере правового обеспечения, соответствующими основному виду профессиональной деятельности.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Место дисциплины в структуре ОПОП: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Дисциплина относится к циклу общепрофессиональных дисциплин профессионального цикла (ОП.05).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учебной дисциплины обучающейся должен 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уметь: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использовать необходимые нормативно-правовые документы;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защищать свои права в соответствии с гражданским, гражданско- процессуальным и трудовым законодательством;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анализировать и оценивать результаты и последствия деятельности (бездействия) с правовой точки зрения.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основные положения Конституции Российской Федерации;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lastRenderedPageBreak/>
        <w:t>- права и свободы человека и гражданина, механизмы их реализации;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понятие правового регулирования в сфере профессиональной деятельности;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законодательные акты и другие нормативные документы, регулирующие правоотношения в процессе профессиональной деятельности;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организационно-правовые формы юридических лиц;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правовое положение субъектов предпринимательской деятельности;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права и обязанности работников в сфере профессиональной деятельности;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виды административных правонарушений и административной ответственности;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нормы защиты нарушенных прав и судебный порядок разрешения споров.</w:t>
      </w:r>
    </w:p>
    <w:p w:rsidR="003F6515" w:rsidRPr="00BC3344" w:rsidRDefault="003F6515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ОП.06 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-66 часов, включая: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 18  часов,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48 часов, из них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теоретическое обучение- 40 часов,</w:t>
      </w:r>
    </w:p>
    <w:p w:rsidR="0052099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занятия- 8 часов</w:t>
      </w:r>
    </w:p>
    <w:p w:rsidR="000E0C78" w:rsidRPr="00BC3344" w:rsidRDefault="00520998" w:rsidP="00520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</w:t>
      </w:r>
      <w:r w:rsidRPr="00BC3344">
        <w:rPr>
          <w:rFonts w:ascii="Times New Roman" w:hAnsi="Times New Roman" w:cs="Times New Roman"/>
          <w:sz w:val="24"/>
          <w:szCs w:val="24"/>
        </w:rPr>
        <w:t xml:space="preserve"> зачета.</w:t>
      </w:r>
    </w:p>
    <w:p w:rsidR="00520998" w:rsidRPr="00BC3344" w:rsidRDefault="0052099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ОП.07. Основы экономики, менеджмента и маркетинга</w:t>
      </w:r>
    </w:p>
    <w:p w:rsidR="003F6515" w:rsidRPr="00BC3344" w:rsidRDefault="003F6515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Цель дисциплины: </w:t>
      </w:r>
      <w:r w:rsidRPr="00BC3344">
        <w:rPr>
          <w:rFonts w:ascii="Times New Roman" w:eastAsia="Calibri" w:hAnsi="Times New Roman" w:cs="Times New Roman"/>
          <w:sz w:val="24"/>
          <w:szCs w:val="24"/>
        </w:rPr>
        <w:t>Формирование у студентов теоретических знаний и практических навыков по дисциплине «Основы экономики, менеджмента и маркетинга» А также овладение профессиональными и общекультурными компетенциями.</w:t>
      </w:r>
    </w:p>
    <w:p w:rsidR="003F6515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Место дисциплины в структуре ОПОП:</w:t>
      </w: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учебная дисциплина относится к профессиональному циклу, разделу ОП.07 общепрофессиональные дисциплины. 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В результате освоения учебной дисциплины «Основы экономики, менеджмента имаркетинга» </w:t>
      </w:r>
    </w:p>
    <w:p w:rsidR="003F6515" w:rsidRPr="00BC3344" w:rsidRDefault="003F6515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учебной дисциплины </w:t>
      </w:r>
      <w:r w:rsidR="000E0C78" w:rsidRPr="00BC3344">
        <w:rPr>
          <w:rFonts w:ascii="Times New Roman" w:eastAsia="Calibri" w:hAnsi="Times New Roman" w:cs="Times New Roman"/>
          <w:bCs/>
          <w:sz w:val="24"/>
          <w:szCs w:val="24"/>
        </w:rPr>
        <w:t>студент должен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 уметь</w:t>
      </w:r>
      <w:r w:rsidRPr="00BC334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рассчитывать основные технико-экономические показатели деятельности организации;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применять в профессиональной деятельности приемы делового и управленческого общения;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анализировать ситуацию на рынке товаров и услуг.</w:t>
      </w:r>
    </w:p>
    <w:p w:rsidR="000E0C78" w:rsidRPr="00BC3344" w:rsidRDefault="003F6515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учебной дисциплины 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студент должен </w:t>
      </w:r>
      <w:r w:rsidR="000E0C78" w:rsidRPr="00BC3344">
        <w:rPr>
          <w:rFonts w:ascii="Times New Roman" w:eastAsia="Calibri" w:hAnsi="Times New Roman" w:cs="Times New Roman"/>
          <w:bCs/>
          <w:sz w:val="24"/>
          <w:szCs w:val="24"/>
        </w:rPr>
        <w:t>знать</w:t>
      </w:r>
      <w:r w:rsidR="000E0C78" w:rsidRPr="00BC3344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-основные положения экономической теории;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-принципы рыночной экономики;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-современное состояние и перспективы развития отрасли;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-роль и организацию хозяйствующих субъектов в рыночной экономике;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-механизмы ценообразования на продукцию (услуги);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-механизмы формирования заработной платы;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-формы оплаты труда;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-стили управления, виды коммуникации;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-принципы делового общения в коллективе;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-управленческий цикл;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-особенности менеджмента в области профессиональной деятельности;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-сущность, цели, основные принципы и функции маркетинга, его связь с менеджментом;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-формы адаптации производства и сбыта к рыночной ситуации.</w:t>
      </w:r>
    </w:p>
    <w:p w:rsidR="003F6515" w:rsidRPr="00BC3344" w:rsidRDefault="003F6515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ОП.07 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-110 часов, включая: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32 часа,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78 часов, из них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обучение-32 часа,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занятия- 46 часов</w:t>
      </w:r>
    </w:p>
    <w:p w:rsidR="003F6515" w:rsidRPr="00BC3344" w:rsidRDefault="00DA10F6" w:rsidP="00DA10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lastRenderedPageBreak/>
        <w:t xml:space="preserve">     -</w:t>
      </w:r>
      <w:r w:rsidR="003F6515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форме-</w:t>
      </w:r>
      <w:r w:rsidR="003F6515" w:rsidRPr="00BC3344">
        <w:rPr>
          <w:rFonts w:ascii="Times New Roman" w:eastAsia="Calibri" w:hAnsi="Times New Roman" w:cs="Times New Roman"/>
          <w:sz w:val="24"/>
          <w:szCs w:val="24"/>
        </w:rPr>
        <w:t>Экзамена.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ОП.08. Охрана труда</w:t>
      </w:r>
    </w:p>
    <w:p w:rsidR="003F6515" w:rsidRPr="00BC3344" w:rsidRDefault="003F6515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Целью изучения дисциплины является</w:t>
      </w:r>
      <w:r w:rsidRPr="00BC3344">
        <w:rPr>
          <w:rFonts w:ascii="Times New Roman" w:eastAsia="Calibri" w:hAnsi="Times New Roman" w:cs="Times New Roman"/>
          <w:sz w:val="24"/>
          <w:szCs w:val="24"/>
        </w:rPr>
        <w:t>– Формирование у студентов теоретических знаний и практических навыков по охране труда на предприятиях общественного питания. А также овладение профессиональными и общекультурными компетенциями.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Задачи дисциплины:</w:t>
      </w:r>
      <w:r w:rsidRPr="00BC3344">
        <w:rPr>
          <w:rFonts w:ascii="Times New Roman" w:eastAsia="Calibri" w:hAnsi="Times New Roman" w:cs="Times New Roman"/>
          <w:sz w:val="24"/>
          <w:szCs w:val="24"/>
        </w:rPr>
        <w:t>Необходимо научить студентов не только знать основные правила охраны труда напроизводстве, но и иметь представление о документальном сопровождении охраны труда, организации инструктажей по технике безопасности.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</w:t>
      </w:r>
      <w:r w:rsidR="003F6515" w:rsidRPr="00BC3344">
        <w:rPr>
          <w:rFonts w:ascii="Times New Roman" w:eastAsia="Calibri" w:hAnsi="Times New Roman" w:cs="Times New Roman"/>
          <w:bCs/>
          <w:sz w:val="24"/>
          <w:szCs w:val="24"/>
        </w:rPr>
        <w:t xml:space="preserve"> з</w:t>
      </w: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нать: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системы управления охраной труда в организации;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законы и иные нормативные правовыеакты, содержащие государственные нормативные требования по охране труда,распространяющиеся на деятельность организации;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обязанности работников в области охранытруда;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фактические или потенциальные последствия собственной деятельности (илибездействия) и их влияние на уровень безопасности труда; возможные последствиянесоблюдения технологических процессов и производственных инструкций подчиненнымиработниками (персоналом); порядок и периодичность инструктирования подчиненныхработников (персонала); 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порядок хранения и использования средств коллективной индивидуальной защиты</w:t>
      </w:r>
      <w:r w:rsidR="001A6EE3" w:rsidRPr="00BC334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E0C78" w:rsidRPr="00BC3344" w:rsidRDefault="003F6515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дисциплины студент должен у</w:t>
      </w:r>
      <w:r w:rsidR="000E0C78" w:rsidRPr="00BC3344">
        <w:rPr>
          <w:rFonts w:ascii="Times New Roman" w:eastAsia="Calibri" w:hAnsi="Times New Roman" w:cs="Times New Roman"/>
          <w:bCs/>
          <w:sz w:val="24"/>
          <w:szCs w:val="24"/>
        </w:rPr>
        <w:t>меть: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 использовать средства коллективной и индивидуальной защиты в соответствии с характером выполняемой профессиональной деятельности; участвовать в аттестации рабочих мест по условиям труда, в том числе оценивать условия труда и уровень травмобезопасности; 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 разъяснять подчиненным работникам (персоналу) содержание установленных требований охраны труда; вырабатывать и контролировать навыки, необходимые для достижения требуемого уровня безопасности труда; вести документацию установленного образца по охране труда, соблюдать сроки ее заполнения и условия хранения;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Cs/>
          <w:sz w:val="24"/>
          <w:szCs w:val="24"/>
        </w:rPr>
        <w:t>Место дисциплины в структуре ОПОП: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Дисциплина входит в Профессиональный учебный цикл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Образовательные технологии: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Лекции с использованием интерактивных методов обучения; практические занятия, на которых решаются задачи, обсуждаются вопросы, выносимые на самостоятельное изучение;</w:t>
      </w:r>
    </w:p>
    <w:p w:rsidR="000E0C78" w:rsidRPr="00BC3344" w:rsidRDefault="000E0C78" w:rsidP="00AD21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тестирование по темам дисциплины. Лекции, практические занятия, самостоятельная работа студентов, обсуждение рефератов, докладов; консультации преподавателей.</w:t>
      </w:r>
    </w:p>
    <w:p w:rsidR="003F6515" w:rsidRPr="00BC3344" w:rsidRDefault="003F6515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ОП.08 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-46 часов, включая: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14 часов,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</w:t>
      </w:r>
      <w:r w:rsidR="006166B7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3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 часа, из них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</w:t>
      </w:r>
      <w:r w:rsidR="006166B7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22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6166B7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а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</w:t>
      </w:r>
    </w:p>
    <w:p w:rsidR="00DA10F6" w:rsidRPr="00BC3344" w:rsidRDefault="00DA10F6" w:rsidP="00DA10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занятия- 1</w:t>
      </w:r>
      <w:r w:rsidR="006166B7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0 часов.</w:t>
      </w:r>
    </w:p>
    <w:p w:rsidR="000E0C78" w:rsidRPr="00BC3344" w:rsidRDefault="00DA10F6" w:rsidP="00DA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>ифференцированного зачета.</w:t>
      </w:r>
    </w:p>
    <w:p w:rsidR="00DA10F6" w:rsidRPr="00BC3344" w:rsidRDefault="00DA10F6" w:rsidP="00DA10F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sz w:val="24"/>
          <w:szCs w:val="24"/>
        </w:rPr>
        <w:t>ОП.09. Безопасность жизнедеятельности</w:t>
      </w:r>
    </w:p>
    <w:p w:rsidR="003F6515" w:rsidRPr="00BC3344" w:rsidRDefault="003F6515" w:rsidP="00AD2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lastRenderedPageBreak/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Цель  дисциплины: вооружить обучаемых теоретическими знаниями и практическими навыками, необходимыми для: создания комфортного (нормативного) состояния среды обитания в зонах трудовой деятельности и отдыха человека; идентификации негативных воздействий среды обитания естественного, техногенного и антропогенного происхождения; планирования мер защиты человека от негативных воздействий; определения затрат при стратегическом и оперативном планировании; социально-экономической оценки ущерба здоровью человека в результате техногенного воздействия; прогнозирования развития негативных воздействий и оценки экономических последствий их действия.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В результате освоения учебной дисциплины обучающейся должен уметь: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- организовывать и проводить мероприятия по защите работающих и населения от негативных воздействий чрезвычайных ситуаций;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 - владеть способами бесконфликтного общения и саморегуляции в повседневной деятельности и экстремальных условиях военной службы;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- оказывать первую помощь пострадавшим;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знать: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- основы военной службы и обороны государства; 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- меры пожарной безопасности и правила безопасного поведения при пожарах;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- организацию и порядок призыва граждан на военную службу и поступления на нее в добровольном порядке; </w:t>
      </w:r>
    </w:p>
    <w:p w:rsidR="000E0C78" w:rsidRPr="00BC3344" w:rsidRDefault="000E0C78" w:rsidP="00AD21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 xml:space="preserve">- порядок и правила оказания первой помощи пострадавшим </w:t>
      </w:r>
    </w:p>
    <w:p w:rsidR="003F6515" w:rsidRPr="00BC3344" w:rsidRDefault="003F6515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ОП.09 </w:t>
      </w:r>
    </w:p>
    <w:p w:rsidR="006166B7" w:rsidRPr="00BC3344" w:rsidRDefault="006166B7" w:rsidP="006166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-96 часов, включая:</w:t>
      </w:r>
    </w:p>
    <w:p w:rsidR="006166B7" w:rsidRPr="00BC3344" w:rsidRDefault="006166B7" w:rsidP="006166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28 часов,</w:t>
      </w:r>
    </w:p>
    <w:p w:rsidR="006166B7" w:rsidRPr="00BC3344" w:rsidRDefault="006166B7" w:rsidP="006166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68 часов, из них</w:t>
      </w:r>
    </w:p>
    <w:p w:rsidR="006166B7" w:rsidRPr="00BC3344" w:rsidRDefault="006166B7" w:rsidP="006166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обучение-36 часов,</w:t>
      </w:r>
    </w:p>
    <w:p w:rsidR="006166B7" w:rsidRPr="00BC3344" w:rsidRDefault="006166B7" w:rsidP="006166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занятия- 32 часа.</w:t>
      </w:r>
    </w:p>
    <w:p w:rsidR="000E0C78" w:rsidRPr="00BC3344" w:rsidRDefault="006166B7" w:rsidP="006166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>ифференцированного зачета.</w:t>
      </w:r>
    </w:p>
    <w:p w:rsidR="005C328D" w:rsidRPr="00BC3344" w:rsidRDefault="005C328D" w:rsidP="001F4A5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0C78" w:rsidRPr="00BC3344" w:rsidRDefault="000E0C78" w:rsidP="001F4A5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sz w:val="24"/>
          <w:szCs w:val="24"/>
        </w:rPr>
        <w:t>ОП.10. Товароведение продовольственных товаров</w:t>
      </w:r>
    </w:p>
    <w:p w:rsidR="00803E06" w:rsidRPr="00BC3344" w:rsidRDefault="00803E06" w:rsidP="001F4A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FE5DCA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ind w:firstLine="710"/>
        <w:jc w:val="both"/>
        <w:rPr>
          <w:rStyle w:val="c13"/>
          <w:color w:val="000000"/>
        </w:rPr>
      </w:pPr>
      <w:r w:rsidRPr="00BC3344">
        <w:rPr>
          <w:rStyle w:val="c13"/>
          <w:color w:val="000000"/>
        </w:rPr>
        <w:t>Программа учебной дисциплины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подготовке.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BC3344">
        <w:rPr>
          <w:rStyle w:val="c19"/>
          <w:bCs/>
          <w:color w:val="000000"/>
        </w:rPr>
        <w:t>Место дисциплины в структуре основной профессиональной образовательной программы:</w:t>
      </w:r>
      <w:r w:rsidRPr="00BC3344">
        <w:rPr>
          <w:rStyle w:val="c13"/>
          <w:color w:val="000000"/>
        </w:rPr>
        <w:t>Дисциплина входит в   общепрофессиональный   цикл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9"/>
          <w:bCs/>
          <w:color w:val="000000"/>
        </w:rPr>
        <w:t xml:space="preserve"> Цели и задачи дисциплины – требования к результатам освоения дисциплины: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3"/>
          <w:color w:val="000000"/>
        </w:rPr>
        <w:t>В результате изучения дисциплины</w:t>
      </w:r>
      <w:r w:rsidRPr="00BC3344">
        <w:rPr>
          <w:rStyle w:val="apple-converted-space"/>
          <w:color w:val="000000"/>
        </w:rPr>
        <w:t> </w:t>
      </w:r>
      <w:r w:rsidRPr="00BC3344">
        <w:rPr>
          <w:rStyle w:val="c19"/>
          <w:bCs/>
          <w:color w:val="000000"/>
        </w:rPr>
        <w:t>студент должен иметь представление: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3"/>
          <w:color w:val="000000"/>
        </w:rPr>
        <w:t>- о проблемах рынка каждой группы пищевых продуктов и источников поступления товаров на рынок;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9"/>
          <w:bCs/>
          <w:color w:val="000000"/>
        </w:rPr>
        <w:t>  знать: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9"/>
          <w:bCs/>
          <w:color w:val="000000"/>
        </w:rPr>
      </w:pPr>
      <w:r w:rsidRPr="00BC3344">
        <w:rPr>
          <w:rStyle w:val="c19"/>
          <w:bCs/>
          <w:color w:val="000000"/>
        </w:rPr>
        <w:t>-  классификацию и ассортимент продовольственных товаров;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9"/>
          <w:bCs/>
          <w:color w:val="000000"/>
        </w:rPr>
      </w:pPr>
      <w:r w:rsidRPr="00BC3344">
        <w:rPr>
          <w:rStyle w:val="c19"/>
          <w:bCs/>
          <w:color w:val="000000"/>
        </w:rPr>
        <w:t>-  товароведную характеристику продовольственных товаров; оценку;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9"/>
          <w:bCs/>
          <w:color w:val="000000"/>
        </w:rPr>
      </w:pPr>
      <w:r w:rsidRPr="00BC3344">
        <w:rPr>
          <w:rStyle w:val="c19"/>
          <w:bCs/>
          <w:color w:val="000000"/>
        </w:rPr>
        <w:t>- факторы, обеспечивающие и сохраняющие качество;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9"/>
          <w:bCs/>
          <w:color w:val="000000"/>
        </w:rPr>
      </w:pPr>
      <w:r w:rsidRPr="00BC3344">
        <w:rPr>
          <w:rStyle w:val="c19"/>
          <w:bCs/>
          <w:color w:val="000000"/>
        </w:rPr>
        <w:lastRenderedPageBreak/>
        <w:t>- упаковку и маркировку;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9"/>
          <w:bCs/>
          <w:color w:val="000000"/>
        </w:rPr>
      </w:pPr>
      <w:r w:rsidRPr="00BC3344">
        <w:rPr>
          <w:rStyle w:val="c19"/>
          <w:bCs/>
          <w:color w:val="000000"/>
        </w:rPr>
        <w:t>- условия хранения;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9"/>
          <w:bCs/>
          <w:color w:val="000000"/>
        </w:rPr>
        <w:t>уметь: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</w:rPr>
      </w:pPr>
      <w:r w:rsidRPr="00BC3344">
        <w:rPr>
          <w:rStyle w:val="c13"/>
          <w:color w:val="000000"/>
        </w:rPr>
        <w:t xml:space="preserve">     - распознавать продовольственные товары по внешним отличительным признакам;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</w:rPr>
      </w:pPr>
      <w:r w:rsidRPr="00BC3344">
        <w:rPr>
          <w:rStyle w:val="c13"/>
          <w:color w:val="000000"/>
        </w:rPr>
        <w:t xml:space="preserve">     - распознавать ассортимент;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</w:rPr>
      </w:pPr>
      <w:r w:rsidRPr="00BC3344">
        <w:rPr>
          <w:rStyle w:val="c13"/>
          <w:color w:val="000000"/>
        </w:rPr>
        <w:t xml:space="preserve">     -проводить органолептическую оценку качества продовольственных товаров;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</w:rPr>
      </w:pPr>
      <w:r w:rsidRPr="00BC3344">
        <w:rPr>
          <w:rStyle w:val="c13"/>
          <w:color w:val="000000"/>
        </w:rPr>
        <w:t xml:space="preserve">     -диагностировать дефекты продовольственных товаров;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</w:rPr>
      </w:pPr>
      <w:r w:rsidRPr="00BC3344">
        <w:rPr>
          <w:rStyle w:val="c13"/>
          <w:color w:val="000000"/>
        </w:rPr>
        <w:t xml:space="preserve">     -работать со стандартами и другими нормативными документами на продовольственные товары</w:t>
      </w:r>
    </w:p>
    <w:p w:rsidR="000E0C78" w:rsidRPr="00BC3344" w:rsidRDefault="000E0C78" w:rsidP="001F4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Лекции с использованием интерактивных методов обучения; практические занятия, на которых решаются задачи, обсуждаются вопросы, выносимые на самостоятельное изучение;</w:t>
      </w:r>
    </w:p>
    <w:p w:rsidR="000E0C78" w:rsidRPr="00BC3344" w:rsidRDefault="000E0C78" w:rsidP="001F4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тестирование по темам дисциплины. Лекции, практические занятия, самостоятельная работа студентов, обсуждение рефератов, докладов; консультации преподавателей.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9"/>
          <w:bCs/>
          <w:color w:val="000000"/>
        </w:rPr>
        <w:t xml:space="preserve"> Рекомендуемое количество часов на освоение программы дисциплины:</w:t>
      </w:r>
    </w:p>
    <w:p w:rsidR="000E0C78" w:rsidRPr="00BC3344" w:rsidRDefault="000E0C78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3"/>
          <w:color w:val="000000"/>
        </w:rPr>
        <w:t xml:space="preserve">максимальной учебной нагрузки  </w:t>
      </w:r>
      <w:r w:rsidR="00070E87" w:rsidRPr="00BC3344">
        <w:rPr>
          <w:rStyle w:val="c13"/>
          <w:color w:val="000000"/>
        </w:rPr>
        <w:t>132</w:t>
      </w:r>
      <w:r w:rsidRPr="00BC3344">
        <w:rPr>
          <w:rStyle w:val="c13"/>
          <w:color w:val="000000"/>
        </w:rPr>
        <w:t xml:space="preserve"> часов, в том числе:</w:t>
      </w:r>
    </w:p>
    <w:p w:rsidR="00803E06" w:rsidRPr="00BC3344" w:rsidRDefault="00803E06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ОП.10 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-158 часов, включая: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 38 часов,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120часов, из них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обучение-60 часов,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занятия- 60 часов</w:t>
      </w:r>
    </w:p>
    <w:p w:rsidR="00803E06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-</w:t>
      </w:r>
      <w:r w:rsidR="00803E06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Итоговая аттестация в форме</w:t>
      </w:r>
      <w:r w:rsidR="00803E06" w:rsidRPr="00BC3344">
        <w:rPr>
          <w:rFonts w:ascii="Times New Roman" w:eastAsia="Calibri" w:hAnsi="Times New Roman" w:cs="Times New Roman"/>
          <w:sz w:val="24"/>
          <w:szCs w:val="24"/>
        </w:rPr>
        <w:t>– экзамен.</w:t>
      </w:r>
    </w:p>
    <w:p w:rsidR="00803E06" w:rsidRPr="00BC3344" w:rsidRDefault="00803E06" w:rsidP="001F4A5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C328D" w:rsidRPr="00BC3344" w:rsidRDefault="005C328D" w:rsidP="001F4A5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sz w:val="24"/>
          <w:szCs w:val="24"/>
        </w:rPr>
        <w:t>ОП.11 Бухгалтерский учет в общественном питании</w:t>
      </w:r>
    </w:p>
    <w:p w:rsidR="00803E06" w:rsidRPr="00BC3344" w:rsidRDefault="00803E06" w:rsidP="001F4A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Рабочая программа учебной дисциплины является частью программы подготовки        специалистов среднего звена (ППССЗ) в соответствии с ФГОС СПО по </w:t>
      </w:r>
      <w:r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питания.</w:t>
      </w:r>
    </w:p>
    <w:p w:rsidR="005C328D" w:rsidRPr="00BC3344" w:rsidRDefault="005C328D" w:rsidP="001F4A58">
      <w:pPr>
        <w:pStyle w:val="c11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BC3344">
        <w:rPr>
          <w:rStyle w:val="c13"/>
          <w:color w:val="000000"/>
        </w:rPr>
        <w:t>Программа учебной дисциплины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подготовке.</w:t>
      </w:r>
      <w:r w:rsidRPr="00BC3344">
        <w:rPr>
          <w:rStyle w:val="c19"/>
          <w:bCs/>
          <w:color w:val="000000"/>
        </w:rPr>
        <w:t>2. Место дисциплины в структуре основной профессиональной образовательной программы:</w:t>
      </w:r>
      <w:r w:rsidRPr="00BC3344">
        <w:rPr>
          <w:rStyle w:val="c13"/>
          <w:color w:val="000000"/>
        </w:rPr>
        <w:t>Дисциплина входит в   общепрофессиональный   цикл</w:t>
      </w:r>
    </w:p>
    <w:p w:rsidR="005C328D" w:rsidRPr="00BC3344" w:rsidRDefault="005C328D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9"/>
          <w:bCs/>
          <w:color w:val="000000"/>
        </w:rPr>
        <w:t>3. Цели и задачи дисциплины – требования к результатам освоения дисциплины:</w:t>
      </w:r>
    </w:p>
    <w:p w:rsidR="005C328D" w:rsidRPr="00BC3344" w:rsidRDefault="005C328D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9"/>
          <w:bCs/>
          <w:color w:val="000000"/>
        </w:rPr>
      </w:pPr>
      <w:r w:rsidRPr="00BC3344">
        <w:rPr>
          <w:rStyle w:val="c13"/>
          <w:color w:val="000000"/>
        </w:rPr>
        <w:t>В результате изучения дисциплины</w:t>
      </w:r>
      <w:r w:rsidRPr="00BC3344">
        <w:rPr>
          <w:rStyle w:val="apple-converted-space"/>
          <w:color w:val="000000"/>
        </w:rPr>
        <w:t> </w:t>
      </w:r>
      <w:r w:rsidRPr="00BC3344">
        <w:rPr>
          <w:rStyle w:val="c19"/>
          <w:bCs/>
          <w:color w:val="000000"/>
        </w:rPr>
        <w:t>студент должен иметь представление:</w:t>
      </w:r>
    </w:p>
    <w:p w:rsidR="005C328D" w:rsidRPr="00BC3344" w:rsidRDefault="005C328D" w:rsidP="001F4A58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Знать: сущность и содержание бухгалтерского учета в общественном питании; основные правила и методы ведения бухгалтерского учета; виды бухгалтерских счетов; учет хозяйственных операций</w:t>
      </w:r>
    </w:p>
    <w:p w:rsidR="005C328D" w:rsidRPr="00BC3344" w:rsidRDefault="005C328D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bCs/>
        </w:rPr>
        <w:t>Уметь: ориентироваться в операциях бухгалтерского учета и бухгалтерской отчетности</w:t>
      </w:r>
      <w:r w:rsidR="006166B7" w:rsidRPr="00BC3344">
        <w:rPr>
          <w:bCs/>
        </w:rPr>
        <w:t xml:space="preserve">;  </w:t>
      </w:r>
      <w:r w:rsidRPr="00BC3344">
        <w:rPr>
          <w:rStyle w:val="c13"/>
          <w:color w:val="000000"/>
        </w:rPr>
        <w:t>о проблемах рынка каждой группы пищевых продуктов и источников поступления товаров на рынок;</w:t>
      </w:r>
    </w:p>
    <w:p w:rsidR="005C328D" w:rsidRPr="00BC3344" w:rsidRDefault="005C328D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C3344">
        <w:rPr>
          <w:rStyle w:val="c19"/>
          <w:bCs/>
          <w:color w:val="000000"/>
        </w:rPr>
        <w:t>  знать:</w:t>
      </w:r>
    </w:p>
    <w:p w:rsidR="005C328D" w:rsidRPr="00BC3344" w:rsidRDefault="005C328D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</w:rPr>
      </w:pPr>
      <w:r w:rsidRPr="00BC3344">
        <w:rPr>
          <w:rStyle w:val="c13"/>
          <w:color w:val="000000"/>
        </w:rPr>
        <w:t>-работать со стандартами и другими нормативными документами на продовольственные товары</w:t>
      </w:r>
      <w:r w:rsidR="006166B7" w:rsidRPr="00BC3344">
        <w:rPr>
          <w:rStyle w:val="c13"/>
          <w:color w:val="000000"/>
        </w:rPr>
        <w:t>,</w:t>
      </w:r>
    </w:p>
    <w:p w:rsidR="005C328D" w:rsidRPr="00BC3344" w:rsidRDefault="005C328D" w:rsidP="001F4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Для успешного освоения дисциплины студент должен иметь базовый уровень знаний по профессиональным модулям: ПМ.01, ПМ.02, ПМ.03, ПМ.04, ПМ.06, ПМ.05, ПМ.07</w:t>
      </w:r>
    </w:p>
    <w:p w:rsidR="005C328D" w:rsidRPr="00BC3344" w:rsidRDefault="005C328D" w:rsidP="001F4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3344">
        <w:rPr>
          <w:rFonts w:ascii="Times New Roman" w:eastAsia="Calibri" w:hAnsi="Times New Roman" w:cs="Times New Roman"/>
          <w:b/>
          <w:bCs/>
          <w:sz w:val="24"/>
          <w:szCs w:val="24"/>
        </w:rPr>
        <w:t>Образовательные технологии:</w:t>
      </w:r>
    </w:p>
    <w:p w:rsidR="005C328D" w:rsidRPr="00BC3344" w:rsidRDefault="005C328D" w:rsidP="001F4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344">
        <w:rPr>
          <w:rFonts w:ascii="Times New Roman" w:eastAsia="Calibri" w:hAnsi="Times New Roman" w:cs="Times New Roman"/>
          <w:sz w:val="24"/>
          <w:szCs w:val="24"/>
        </w:rPr>
        <w:t>Лекции с использованием интерактивных методов обучения; практические занятия, на которых решаются задачи, обсуждаются вопросы, выносимые на самостоятельное изучение;тестирование по темам дисциплины. Лекции, практические занятия, самостоятельная работа студентов, обсуждение рефератов, докладов; консультации преподавателей.</w:t>
      </w:r>
    </w:p>
    <w:p w:rsidR="008C1537" w:rsidRPr="00BC3344" w:rsidRDefault="008C1537" w:rsidP="001F4A58">
      <w:pPr>
        <w:pStyle w:val="c11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BC3344">
        <w:rPr>
          <w:rFonts w:eastAsiaTheme="minorEastAsia"/>
          <w:b/>
          <w:lang w:eastAsia="en-US"/>
        </w:rPr>
        <w:t xml:space="preserve">Рекомендуемое количество часов на освоение общеобразовательной учебной дисциплины </w:t>
      </w:r>
      <w:r w:rsidRPr="00BC3344">
        <w:rPr>
          <w:b/>
          <w:bCs/>
        </w:rPr>
        <w:t xml:space="preserve">ОП.11 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-1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39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включая: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lastRenderedPageBreak/>
        <w:t xml:space="preserve">  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6 часов,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93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 из них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</w:t>
      </w:r>
      <w:r w:rsidR="001F4A58">
        <w:rPr>
          <w:rFonts w:ascii="Times New Roman" w:eastAsiaTheme="minorEastAsia" w:hAnsi="Times New Roman" w:cs="Times New Roman"/>
          <w:sz w:val="24"/>
          <w:szCs w:val="24"/>
          <w:lang w:eastAsia="en-US"/>
        </w:rPr>
        <w:t>9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часа,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занятия- 54часа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-Экзамена</w:t>
      </w:r>
      <w:r w:rsidRPr="00BC33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66B7" w:rsidRPr="00BC3344" w:rsidRDefault="006166B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Профессиональные модули </w:t>
      </w: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ПМ.01 Организация процесса приготовления и приготовление полуфабрикатов для сложной кулинарной продукции. </w:t>
      </w: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МДК.01.01. Технология приготовления полуфабрикатов для сложной кулинарной продукции  </w:t>
      </w:r>
    </w:p>
    <w:p w:rsidR="008C1537" w:rsidRPr="00BC3344" w:rsidRDefault="008C1537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C1537" w:rsidRPr="00BC3344" w:rsidRDefault="008C1537" w:rsidP="001F4A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Профессиональный модуль является частью основной профессиональной образовательной программы по </w:t>
      </w:r>
      <w:r w:rsidR="001A6EE3" w:rsidRPr="00BC3344">
        <w:rPr>
          <w:rFonts w:ascii="Times New Roman" w:hAnsi="Times New Roman" w:cs="Times New Roman"/>
          <w:sz w:val="24"/>
          <w:szCs w:val="24"/>
        </w:rPr>
        <w:t>специальности 19.02.10 Технология продукции общественного питания</w:t>
      </w:r>
      <w:r w:rsidRPr="00BC3344">
        <w:rPr>
          <w:rFonts w:ascii="Times New Roman" w:hAnsi="Times New Roman" w:cs="Times New Roman"/>
          <w:sz w:val="24"/>
          <w:szCs w:val="24"/>
        </w:rPr>
        <w:t xml:space="preserve"> в соответствии с ФГОС (базовая подготовка), направленный на освоение основного вида профессиональной деятельности продажа продовольственных товарови соответствующих профессиональных компетенций (ПК):</w:t>
      </w: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1.1 Организовывать подготовку мяса  и приготовление полуфабрикатов для сложной кулинарной продукции.</w:t>
      </w: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1.2 Организовывать подготовку рыбы и приготовление полуфабрикатов для сложной кулинарной продукции.</w:t>
      </w: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1.3</w:t>
      </w:r>
      <w:r w:rsidR="008C1537" w:rsidRPr="00BC3344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C3344">
        <w:rPr>
          <w:rFonts w:ascii="Times New Roman" w:hAnsi="Times New Roman" w:cs="Times New Roman"/>
          <w:bCs/>
          <w:sz w:val="24"/>
          <w:szCs w:val="24"/>
        </w:rPr>
        <w:t>Организовывать подготовку домашней птицы для приготовления сложной кулинарной продукции.</w:t>
      </w:r>
    </w:p>
    <w:p w:rsidR="008C1537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профессионального модуля обучающийся должен: </w:t>
      </w:r>
    </w:p>
    <w:p w:rsidR="008C1537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иметь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практический опыт разработки ассортимента полуфабрикатов из мяса, рыбы и птицы для сложных блюд; расчета массы мяса, рыбы и птицы для изготовления полуфабрикатов; организации технологического процесса подготовки мяса, рыбы и птицы для сложных блюд; подготовки мяса, тушек ягнят и молочных поросят, рыбы, птицы, утиной и гусиной печени для сложных блюд, используя различные методы, оборудование и инвентарь; контроля качества и безопасности подготовленного мяса, рыбы и домашней птицы; </w:t>
      </w:r>
    </w:p>
    <w:p w:rsidR="000E0C78" w:rsidRPr="00BC3344" w:rsidRDefault="000E0C78" w:rsidP="001F4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уметь</w:t>
      </w:r>
      <w:r w:rsidRPr="00BC3344">
        <w:rPr>
          <w:rFonts w:ascii="Times New Roman" w:hAnsi="Times New Roman" w:cs="Times New Roman"/>
          <w:bCs/>
          <w:sz w:val="24"/>
          <w:szCs w:val="24"/>
        </w:rPr>
        <w:t>органолептически оценивать качество продуктов и готовых полуфабрикатов из мяса, рыбы и домашней птицы; принимать решения по организации процессов подготовки и приготовления полуфабрикатов из мяса, рыбы и птицы для сложных блюд; проводить расчеты по формулам; выбирать и безопасно пользоваться производственным инвентарем и технологическим оборудованием при приготовлении полуфабрикатов для сложных блюд; выбирать различные способы и приемы подготовки мяса, рыбы и птицы для сложных блюд; обеспечивать безопасность при охлаждении, замораживании, размораживании и хранении мяса, рыбы, птицы, утиной и гусиной печени; знать ассортимент полуфабрикатов из мяса, рыбы, домашней птицы, гусиной и утиной печени для сложных блюд; правила оформления заказа на продукты со склада и приема продуктов со склада и от поставщиков, и методы определения их качества; виды рыб и требования к их качеству для приготовления сложных блюд; основные характеристики и пищевую ценность тушек ягнят, молочных поросят и поросячьей головы, утиной и гусиной печени; требования к качеству тушек ягнят, молочных поросят и поросячьей головы, обработанной домашней птицы, утиной и гусиной печени; способы расчета количества необходимых дополнительных ингредиентов в зависимости от массы мяса, рыбы и домашней птицы; основные критерии оценки качества подготовленных полуфабрикатов из мяса, рыбы, домашней птицы и печени; методы обработки и подготовки мяса, рыбы и домашней птицы для приготовления сложных блюд;виды технологического оборудования и производственного инвентаря и его безопасное использование при подготовке мяса, рыбы и домашней птицы; технологию приготовления начинок для фарширования мяса, рыбы и домашней птицы; варианты п</w:t>
      </w:r>
      <w:r w:rsidR="00FE5DCA" w:rsidRPr="00BC3344">
        <w:rPr>
          <w:rFonts w:ascii="Times New Roman" w:hAnsi="Times New Roman" w:cs="Times New Roman"/>
          <w:bCs/>
          <w:sz w:val="24"/>
          <w:szCs w:val="24"/>
        </w:rPr>
        <w:t>одб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ора пряностей и приправ при приготовлении полуфабрикатов из мяса, рыбы и домашней птицы; способы минимизации отходов при подготовке мяса, рыбы и домашней птицы для приготовления сложных блюд; актуальные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направления в приготовлении полуфабрикатов из мяса, правила хранения.правила охлаждения и замораживания подготовленных полуфабрикатов из мяса; требования к безопасности хранения подготовленного мяса в охлажденном и замороженном виде. Содержание разделов модуля:  Технологический цикл производства кулинарной продукции.  Классификация и ассортимент кулинарной продукции Характеристика сырья из мяса, мясных субпродуктов, рыбы, птицы, тушек ягнят, молочных поросят, поросячьей головы, утиной и гусиной печени и полуфабрикатов из них.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Место дисциплины в структуре ОПОП: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Дисциплина входит в Профессиональный учебный цикл Требования к предварительной подготовке студентов.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Для успешного освоения профессионального модуля студент должен иметь базовый уровень знаний по дисциплинам: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«Теоретические основы приготовления пищи», «Оборудование предприятий общественного питания» Образовательные технологии: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Лекции с использованием интерактивных методов обучения; лабораторно-практические занятия, на которых решаются задачи, обсуждаются вопросы, выносимые на самостоятельное изучение, осуществляют приготовление сложных холодных блюд; тестирование по темам. Лекции, лабораторно-практические занятия, самостоятельная работа студентов, обсуждение рефератов, докладов; консультации преподавателей, учебная практика, комплексный экзамен. </w:t>
      </w:r>
    </w:p>
    <w:p w:rsidR="008C1537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 результате освоения учебной практики обучающийся должен: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иметь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практический опыт разработки ассортимента полуфабрикатов из мяса, рыбы и птицы для сложных блюд; расчета массы мяса, рыбы и птицы для изготовления полуфабрикатов; организации технологического процесса подготовки мяса, рыбы и птицы для сложных блюд; подготовки мяса, тушек ягнят и молочных поросят, рыбы, птицы, утиной и гусиной печени для сложных блюд, используя различные методы, оборудование и инвентарь; контроля качества и безопасности подготовленного мяса, рыбы и домашней птицы; уметь органолептически оценивать качество продуктов и готовых полуфабрикатов из мяса, рыбы и домашней птицы; принимать решения по организации процессов подготовки и приготовления полуфабрикатов из мяса, рыбы и птицы для сложных блюд; проводить расчеты по формулам; выбирать и безопасно пользоваться производственным инвентарем и технологическим оборудованием при приготовлении полуфабрикатов для сложных блюд; выбирать различные способы и приемы подготовки мяса, рыбы и птицы для сложных блюд;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обеспечивать безопасность при охлаждении, замораживании, размораживании и хранении мяса, рыбы, птицы, утиной и гусиной печени; знать ассортимент полуфабрикатов из мяса, рыбы, домашней птицы, гусиной и утиной печени для сложных блюд; правила оформления заказа на продукты со склада и приема продуктов со склада и от поставщиков, и методы определения их качества; виды рыб и требования к их качеству для приготовления сложных блюд; основные характеристики и пищевую ценность тушек ягнят, молочных поросят и поросячьей головы, утиной и гусиной печени; требования к качеству тушек ягнят, молочных поросят и поросячьей головы, обработанной домашней птицы, утиной и гусиной печени; способы расчета количества необходимых дополнительных ингредиентов в зависимости от массы мяса, рыбы и домашней птицы;основные критерии оценки качества подготовленных полуфабрикатов из мяса, рыбы, домашней птицы и печени; методы обработки и подготовки мяса, рыбы и домашней птицы для приготовления сложных блюд; виды технологического оборудования и производственного инвентаря и его безопасное использование при подготовке мяса, рыбы и домашней птицы; технологию приготовления начинок для фарширования мяса, рыбы и домашней птицы; варианты </w:t>
      </w:r>
      <w:r w:rsidR="00D148C5" w:rsidRPr="00BC3344">
        <w:rPr>
          <w:rFonts w:ascii="Times New Roman" w:hAnsi="Times New Roman" w:cs="Times New Roman"/>
          <w:bCs/>
          <w:sz w:val="24"/>
          <w:szCs w:val="24"/>
        </w:rPr>
        <w:t>подбора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пряностей и приправ при приготовлении полуфабрикатов из мяса, рыбы и домашней птицы; способы минимизации отходов при подготовке мяса, рыбы и домашней птицы для приготовления сложных блюд; актуальные направления в приготовлении полуфабрикатов из мяса, правила хранения.правила охлаждения и замораживания подготовленных полуфабрикатов из мяса; требования к безопасности хранения подготовленного мяса в охлажденном и замороженном виде. Содержание разделов модуля по учебной практике:  Подготовка овощей и приготовление полуфабрикатов для сложной кулинарной продукции. Подготовка рыбы и приготовление полуфабрикатов для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сложной кулинарной продукции. Подготовка мяса и приготовление полуфабрикатов для сложной кулинарной продукции. Подготовка птицы и приготовление полуфабрикатов для сложной кулинарной продукции Место дисциплины в структуре:    Учебная  практика входит в цикл МДК профессионального модуля ПМ 01.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 Образовательные технологии:    Теоретические занятия с использованием интерактивных методов обучения; выполнение практических работ на предприятиях общественного питания, ведение дневников, подготовка презентаций, рефератов, фото и видео-материалов, тестирование по разделам,  зачет. </w:t>
      </w:r>
    </w:p>
    <w:p w:rsidR="008B415B" w:rsidRPr="00BC3344" w:rsidRDefault="008B415B" w:rsidP="00AD21D9">
      <w:pPr>
        <w:keepNext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профессионального модуля: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-234 часа, включая: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78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156 часов, из них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обучение-78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занятия- 78часов.</w:t>
      </w:r>
    </w:p>
    <w:p w:rsidR="00D048F6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</w:t>
      </w:r>
      <w:r w:rsidR="00D048F6" w:rsidRPr="00BC3344">
        <w:rPr>
          <w:rFonts w:ascii="Times New Roman" w:hAnsi="Times New Roman" w:cs="Times New Roman"/>
          <w:sz w:val="24"/>
          <w:szCs w:val="24"/>
        </w:rPr>
        <w:t>Экзамен</w:t>
      </w:r>
      <w:r w:rsidRPr="00BC3344">
        <w:rPr>
          <w:rFonts w:ascii="Times New Roman" w:hAnsi="Times New Roman" w:cs="Times New Roman"/>
          <w:sz w:val="24"/>
          <w:szCs w:val="24"/>
        </w:rPr>
        <w:t>а</w:t>
      </w:r>
      <w:r w:rsidR="00D048F6" w:rsidRPr="00BC3344">
        <w:rPr>
          <w:rFonts w:ascii="Times New Roman" w:hAnsi="Times New Roman" w:cs="Times New Roman"/>
          <w:sz w:val="24"/>
          <w:szCs w:val="24"/>
        </w:rPr>
        <w:t>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ПМ.02. Организация процесса приготовления и приготовление сложной холодной кулинарной продукции.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МДК.02.01. Технология приготовления сложной холодной кулинарной продукции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Целью изучения профессионального модуля является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– Формирование у студентов теоретических знаний и практических навыков по организации процесса приготовления и приготовления сложной холодной кулинарной продукции. А также овладение профессиональными и общекультурными компетенциями.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Задачи профессионального модуля:     Необходимо научить студентов использовать полученные знания и навыки в конкретных производственных ситуациях при организации процесса приготовления и при приготовлении  сложной холодной кулинарной продукции.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профессионального модуля студент должен Знать: 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Ассортимент и технологию приготовления канапе, легких и сложных холодных закусок, блюд из рыбы, мяса и птицы, сложных холодных соусов;    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 методы сервировки, способы и температура подачи канапе, легких и сложных холодных закусок, блюд из рыбы, мяса и птицы, соусов; технику приготовления украшений для сложных холодных рыбных и мясных блюд из различных продуктов; варианты сочетаемости хлебобулочных изделий, изделий из слоеного, заварного,  сдобного и пресного теста с другими ингредиентами при приготовлении канапе и   легких закусок.гарниры, заправки и соусы для холодных  сложных блюд из рыбы, мяса и птицы; требования к безопасности приготовления и хранения готовых сложных холодных блюд, соусов и заготовок к ним; риски в области безопасности процессов приготовления и хранения готовой сложной холодной кулинарной продукции; методы контроля безопасности продуктов, процессов приготовления и хранения готовой  холодной продукции Уметь: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органолептически оценивать качество продуктов для приготовления сложной холодной кулинарной продукции; использовать различные технологии приготовления сложных холодных блюд и   соусов; проводить расчеты по формулам; безопасно пользоваться производственным  инвентарем и технологическим оборудованием  для приготовления сложных холодных блюд и соусов; выбирать методы контроля качества и безопасности приготовления сложных холодных блюд и соусов; выбирать температурный и временной режим при подаче и хранении сложных холодных блюд и соусов; оценивать качество и безопасность готовой холодной продукции различными методами; Иметь практический опыт: разработки ассортимента сложных холодных блюд и соусов; расчета массы сырья и полуфабрикатов для приготовления сложных холодных блюд и соусов; проверки качества продуктов для  приготовления сложных холодных блюд и соусов;организации технологического процесса приготовления сложных холодных закусок, блюд и соусов;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приготовления сложных холодных блюд и соусов, используя различные технологии,  оборудование и инвентарь; сервировки и оформления канапе, легких и  сложных холодных закусок, оформления и отделки сложных холодных блюд из рыбы, мяса и птицы; декорирования блюд сложными холодными   соусами; контроля качества и безопасности сложных холодных блюд и соусов;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Содержание.    Организация и технология приготовления сложных холодных супов и соусов. Организация и технология приготовления сложных холодных блюд из овощей и грибов. Организация и технология приготовления сложных холодных блюд из рыбы, мяса и сельскохозяйственной (домашней) птицы. Организация и технология приготовления канапе, легких и сложных банкетных (фуршет)  холодных закусок Место дисциплины в структуре ОПОП:    Дисциплина входит в Профессиональный учебный цикл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07.  Требования к результатам освоения.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1.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, проявлять к  ней устойчивый интерес.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5. Использовать информационно</w:t>
      </w:r>
      <w:r w:rsidR="00D148C5" w:rsidRPr="00BC3344">
        <w:rPr>
          <w:rFonts w:ascii="Times New Roman" w:hAnsi="Times New Roman" w:cs="Times New Roman"/>
          <w:bCs/>
          <w:sz w:val="24"/>
          <w:szCs w:val="24"/>
        </w:rPr>
        <w:t>-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коммуникационные технологии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7. Брать на себя ответственность за работу членов команды (подчиненных), результат выполнения заданий.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9. Ориентироваться в условиях частой смены технологий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2.1. Организовывать и проводить приготовление канапе, легких и сложных холодных закусок.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2.2. Организовывать и проводить приготовление сложных холодных блюд из рыбы, мяса и сельскохозяйственной (домашней) птицы.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2.3. Организовывать и проводить приготовление сложных холодных соусов. Образовательные технологии:    Лекции с использованием интерактивных методов обучения; лабораторно-практические занятия, на которых решаются задачи, обсуждаются вопросы, выносимые на самостоятельное изучение, осуществляют приготовление сложных холодных блюд; тестирование по темам. Лекции, лабораторно-практические занятия, самостоятельная работа студентов, обсуждение рефератов, докладов; консультации преподавателей, учебная практика, комплексный экзамен.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 результате освоения учебной практики обучающийся должен: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Знать: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Ассортимент и технологию приготовления канапе, легких и сложных холодных закусок, блюд из рыбы, мяса и птицы, сложных холодных соусов;    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 методы сервировки, способы и температура подачи канапе, легких и сложных холодных закусок, блюд из рыбы, мяса и птицы, соусов; технику приготовления украшений для сложных холодных рыбных и мясных блюд из различных продуктов; варианты сочетаемости хлебобулочных изделий, изделий из слоеного,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заварного,  сдобного и пресного теста с другими ингредиентами при приготовлении канапе и   легких закусок.гарниры, заправки и соусы для холодных  сложных блюд из рыбы, мяса и птицы; требования к безопасности приготовления и хранения готовых сложных холодных блюд, соусов и заготовок к ним; риски в области безопасности процессов приготовления и хранения готовой сложной холодной кулинарной продукции; методы контроля безопасности продуктов, процессов приготовления и хранения готовой  холодной продукции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Уметь:    органолептически оценивать качество продуктов для приготовления сложной холодной кулинарной продукции; использовать различные технологии приготовления сложных холодных блюд и   соусов; проводить расчеты по формулам; безопасно пользоваться производственным  инвентарем и технологическим оборудованием  для приготовления сложных холодных блюд и соусов; выбирать методы контроля качества и безопасности приготовления сложных холодных блюд и соусов; выбирать температурный и временной режим при подаче и хранении сложных холодных блюд и соусов; оценивать качество и безопасность готовой холодной продукции различными методами; Иметь практический опыт: разработки ассортимента сложных холодных блюд и соусов; расчета массы сырья и полуфабрикатов для приготовления сложных холодных блюд и соусов; проверки качества продуктов для  приготовления сложных холодных блюд и соусов;организации технологического процесса приготовления сложных холодных закусок, блюд и соусов; приготовления сложных холодных блюд и соусов, используя различные технологии,  оборудование и инвентарь; сервировки и оформления канапе, легких и  сложных холодных закусок, оформления и отделки сложных холодных блюд из рыбы, мяса и птицы; декорирования блюд сложными холодными   соусами; контроля качества и безопасности сложных холодных блюд и соусов; Содержание.    Организация и технология приготовления сложных холодных супов и соусов. Организация и технология приготовления сложных холодных блюд из овощей и грибов. Организация и технология приготовления сложных холодных блюд из рыбы, мяса и сельскохозяйственной (домашней) птицы. Организация и технология приготовления канапе, легких и сложных банкетных (фуршет)  холодных закусок Место дисциплины в структуре ОПОП:    Учебная  практика входит в цикл МДК профессионального модуля ПМ 02.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07.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2.1. Организовывать и проводить приготовление канапе, легких и сложных холодных закусок.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2.2. Организовывать и проводить приготовление сложных холодных блюд из рыбы, мяса и сельскохозяйственной (домашней) птицы.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2.3. Организовывать и проводить приготовление сложных холодных соусов.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Образовательные технологии: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Теоретические занятия с использованием интерактивных методов обучения; выполнение практических работ на предприятиях общественного питания, ведение дневников, подготовка презентаций, рефератов, фото и видео-материалов, тестирование по разделам,  зачет.</w:t>
      </w:r>
    </w:p>
    <w:p w:rsidR="00D048F6" w:rsidRPr="00BC3344" w:rsidRDefault="00D048F6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профессионального модуля: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-233 часа, включая: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78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всего занятий – 155 часа, из них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обучение-73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занятия- 82 часа.</w:t>
      </w:r>
    </w:p>
    <w:p w:rsidR="00D048F6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Итоговая аттестация в форме </w:t>
      </w:r>
      <w:r w:rsidR="00D048F6" w:rsidRPr="00BC3344">
        <w:rPr>
          <w:rFonts w:ascii="Times New Roman" w:hAnsi="Times New Roman" w:cs="Times New Roman"/>
          <w:sz w:val="24"/>
          <w:szCs w:val="24"/>
        </w:rPr>
        <w:t>-Экзамен</w:t>
      </w:r>
      <w:r w:rsidRPr="00BC3344">
        <w:rPr>
          <w:rFonts w:ascii="Times New Roman" w:hAnsi="Times New Roman" w:cs="Times New Roman"/>
          <w:sz w:val="24"/>
          <w:szCs w:val="24"/>
        </w:rPr>
        <w:t>а</w:t>
      </w:r>
      <w:r w:rsidR="00D048F6" w:rsidRPr="00BC3344">
        <w:rPr>
          <w:rFonts w:ascii="Times New Roman" w:hAnsi="Times New Roman" w:cs="Times New Roman"/>
          <w:sz w:val="24"/>
          <w:szCs w:val="24"/>
        </w:rPr>
        <w:t>.</w:t>
      </w:r>
    </w:p>
    <w:p w:rsidR="00D048F6" w:rsidRPr="00BC3344" w:rsidRDefault="00D048F6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ПМ. 03  Организация процесса приготовления и приготовление сложной горячей кулинарной продукции.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МДК.03.01. Технология приготовления сложной горячей кулинарной продукции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>Целью изучения профессионального модуля является – Формирование у студентов теоретических знаний и практических навыков по организации процесса приготовления и приготовления сложной горячей кулинарной продукции. А также овладение профессиональными и общекультурными компетенциями. Задачи профессионального модуля:     Необходимо научить студентов использовать полученные знания и навыки в конкретных производственных ситуациях при организации процесса приготовления и при приготовлении сложной горячей кулинарной продукции.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В результате изучения профессионального модуля студент должен Знать: 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Ассортимент и классификацию сложной горячей кулинарной продукции: супов, соусов, блюд из овощей, грибов и сыра, рыбы, мяса и птицы; методы организации производства сложных супов, блюд из овощей, грибов и сыра; требования к качеству и правила выбора продуктов и дополнительных ингредиентов, используемых для приготовления сложных супов, горячих соусов; 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 ассортимент вкусовых добавок к сложным горячим соусам и варианты их использования; виды технологического оборудования и производственного инвентаря для приготовления сложной горячей кулинарной продукции; технологию приготовления сложных, горячих соусов, блюд из мяса и птицы.требования к безопасности приготовления, хранения и подачи готовых сложных супов, блюд из овощей, грибов и сыра, рыбы, мяса и птицы; требования к безопасности приготовления и хранения готовых сложных горячих соусов и заготовок ним в охлажденном и замороженном виде;  риски в области безопасности процессов приготовления и хранения готовой сложной горячей кулинарной продукции; методы контроля безопасности продуктов, процессов приготовления и хранения готовой сложной горячей продукции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Уметь: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органолептически оценивать качество продуктов для приготовления сложной горячей кулинарной продукции; принимать организационные решения по процессам приготовления сложной горячей кулинарной продукции; проводить расчеты по формулам; безопасно пользоваться производственным инвентарем и технологическим оборудованием  при приготовлении сложной горячей кулинарной продукции: супов, соусов, блюд из овощей, грибов и сыра, рыбы, мяса и птицы; выбирать различные способы и приемы приготовления сложной горячей кулинарной продукции; выбирать температурный режим при подаче и хранении сложной горячей кулинарной продукции; оценивать качество и безопасность готовой продукции различными способами; Иметь практический опыт: разработки ассортимента сложной горячей кулинарной продукции: супов, соусов, блюд из овощей, грибов и сыра, рыбы, мяса и птицы; организации технологического процесса приготовления сложной горячей кулинарной продукции: супов, соусов, блюд из овощей, грибов и сыра, рыбы, мяса и птицы; приготовления сложной горячей кулинарной продукции, применяя различные технологии, оборудование и инвентарь; сервировки и оформления сложной горячей кулинарной продукции; контроля безопасности готовой сложной горячей кулинарной продукции; Содержание.    Организация и технология приготовления сложных супов. Организация и технология приготовления сложных горячих соусов. Организация и технология приготовления сложных блюд из овощей, грибов и сыра. Организация и технология приготовления сложных блюд из рыбы, мяса и сельскохозяйственной (домашней) птицы. Место дисциплины в структуре ОПОП:    Дисциплина входит в Профессиональный учебный цикл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07.  Требования к результатам освоения.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1.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, проявлять к ней устойчивый интерес.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ОК 3. Принимать решения в стандартных и нестандартных ситуациях и нести за них ответственность.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5. Использовать информационно</w:t>
      </w:r>
      <w:r w:rsidR="00D148C5" w:rsidRPr="00BC3344">
        <w:rPr>
          <w:rFonts w:ascii="Times New Roman" w:hAnsi="Times New Roman" w:cs="Times New Roman"/>
          <w:bCs/>
          <w:sz w:val="24"/>
          <w:szCs w:val="24"/>
        </w:rPr>
        <w:t>-</w:t>
      </w:r>
      <w:r w:rsidRPr="00BC3344">
        <w:rPr>
          <w:rFonts w:ascii="Times New Roman" w:hAnsi="Times New Roman" w:cs="Times New Roman"/>
          <w:bCs/>
          <w:sz w:val="24"/>
          <w:szCs w:val="24"/>
        </w:rPr>
        <w:t>коммуникационные технологии в профессиональной деятельности.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6. Работать в коллективе и команде, эффективно общаться с коллегами, руководством, потребителями.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7. Брать на себя ответственность за работу членов команды (подчиненных), результат выполнения заданий.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9. Ориентироваться в условиях частой смены технологий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3.1. Организовывать и проводить приготовление сложных супов.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3.2. Организовывать и проводить приготовление сложных горячих соусов.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3.3. Организовывать и проводить приготовление сложных блюд из овощей, грибов и сыра.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3.4. Организовывать и проводить приготовление сложных блюд из рыбы, мяса и сельскохозяйственной (домашней) птицы. Образовательные технологии:    Лекции с использованием интерактивных методов обучения; лабораторно-практические занятия, на которых решаются задачи, обсуждаются вопросы, выносимые на самостоятельное изучение, осуществляют приготовление сложных горячих блюд; курсовое проектирование; экскурсии на предприятия общественного питания и торговли города и региона, прохождение учебной и производственной практики; тестирование по темам. Лекции, лабораторно-практические занятия, самостоятельная работа студентов, обсуждение рефератов, докладов; защита курсового проекта; консультации преподавателей, учебная и производственная практика,  комплексный экзамен.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профессионального модуля студент должен Знать: 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Ассортимент и классификацию сложной горячей кулинарной продукции: супов, соусов, блюд из овощей, грибов и сыра, рыбы, мяса и птицы; методы организации производства сложных супов, блюд из овощей, грибов и сыра; требования к качеству и правила выбора продуктов и дополнительных ингредиентов, используемых для приготовления сложных супов, горячих соусов; 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 ассортимент вкусовых добавок к сложным горячим соусам и варианты их использования; виды технологического оборудования и производственного инвентаря для приготовления сложной горячей кулинарной продукции; технологию приготовления сложных, горячих соусов, блюд из мяса и птицы.требования к безопасности приготовления, хранения и подачи готовых сложных супов, блюд из овощей, грибов и сыра, рыбы, мяса и птицы; требования к безопасности приготовления и хранения готовых сложных горячих соусов и заготовок ним в охлажденном и замороженном виде;  риски в области безопасности процессов приготовления и хранения готовой сложной горячей кулинарной продукции; методы контроля безопасности продуктов, процессов приготовления и хранения готовой сложной горячей продукции Уметь:    органолептически оценивать качество продуктов для приготовления сложной горячей кулинарной продукции; принимать организационные решения по процессам приготовления сложной горячей кулинарной продукции; проводить расчеты по формулам; безопасно пользоваться производственным инвентарем и технологическим оборудованием  при приготовлении сложной горячей кулинарной продукции: супов, соусов, блюд из овощей, грибов и сыра, рыбы, мяса и птицы; выбирать различные способы и приемы приготовления сложной горячей кулинарной продукции; выбирать температурный режим при подаче и хранении сложной горячей кулинарной продукции; оценивать качество и безопасность готовой продукции различными способами;Иметь практический опыт: разработки ассортимента сложной горячей кулинарной продукции: супов, соусов, блюд из овощей, грибов и сыра, рыбы, мяса и птицы; организации технологического процесса приготовления сложной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горячей кулинарной продукции: супов, соусов, блюд из овощей, грибов и сыра, рыбы, мяса и птицы; приготовления сложной горячей кулинарной продукции, применяя различные технологии, оборудование и инвентарь; сервировки и оформления сложной горячей кулинарной продукции; контроля безопасности готовой сложной горячей кулинарной продукции; Содержание.    Организация и технология приготовления сложных супов. Организация и технология приготовления сложных горячих соусов. Организация и технология приготовления сложных блюд из овощей, грибов и сыра. Организация и технология приготовления сложных блюд из рыбы, мяса и сельскохозяйственной (домашней) птицы.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Место учебной  практики в структуре основной профессиональной образовательной программы: Учебная  практика входит в цикл МДК профессионального модуля ПМ 03.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07.  Требования к результатам освоения.    ОК 1.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, проявлять к ней устойчивый интерес. 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ОК 3. Принимать решения в стандартных и нестандартных ситуациях и нести за них ответственность. 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5. Использовать информационно</w:t>
      </w:r>
      <w:r w:rsidR="00D148C5" w:rsidRPr="00BC3344">
        <w:rPr>
          <w:rFonts w:ascii="Times New Roman" w:hAnsi="Times New Roman" w:cs="Times New Roman"/>
          <w:bCs/>
          <w:sz w:val="24"/>
          <w:szCs w:val="24"/>
        </w:rPr>
        <w:t>-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коммуникационные технологии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7. Брать на себя ответственность за работу членов команды (подчиненных), результат выполнения заданий.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9. Ориентироваться в условиях частой смены технологий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3.1. Организовывать и проводить приготовление сложных супов.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3.2. Организовывать и проводить приготовление сложных горячих соусов.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3.3. Организовывать и проводить приготовление сложных блюд из овощей, грибов и сыра.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3.4. Организовывать и проводить приготовление сложных блюд из рыбы, мяса и сельскохозяйственной (домашней) птицы.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Образовательные технологии: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Теоретические занятия с использованием интерактивных методов обучения; выполнение практических работ на предприятиях общественного питания, ведение дневников, подготовка презентаций, рефератов, фото и видео-материалов, тестирование по разделам,  зачет. </w:t>
      </w:r>
    </w:p>
    <w:p w:rsidR="00D048F6" w:rsidRPr="00BC3344" w:rsidRDefault="00D048F6" w:rsidP="00AD21D9">
      <w:pPr>
        <w:keepNext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профессионального модуля: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-316 часов, включая: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154 часа,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162 часа, из них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обучение-66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занятия- 66 часов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курсовая работа – 30 часов.</w:t>
      </w:r>
    </w:p>
    <w:p w:rsidR="00D048F6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</w:t>
      </w:r>
      <w:r w:rsidR="00D048F6" w:rsidRPr="00BC3344">
        <w:rPr>
          <w:rFonts w:ascii="Times New Roman" w:hAnsi="Times New Roman" w:cs="Times New Roman"/>
          <w:sz w:val="24"/>
          <w:szCs w:val="24"/>
        </w:rPr>
        <w:t>Экзамен</w:t>
      </w:r>
      <w:r w:rsidRPr="00BC3344">
        <w:rPr>
          <w:rFonts w:ascii="Times New Roman" w:hAnsi="Times New Roman" w:cs="Times New Roman"/>
          <w:sz w:val="24"/>
          <w:szCs w:val="24"/>
        </w:rPr>
        <w:t>а</w:t>
      </w:r>
      <w:r w:rsidR="00D048F6" w:rsidRPr="00BC3344">
        <w:rPr>
          <w:rFonts w:ascii="Times New Roman" w:hAnsi="Times New Roman" w:cs="Times New Roman"/>
          <w:sz w:val="24"/>
          <w:szCs w:val="24"/>
        </w:rPr>
        <w:t>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ПМ. 04  Организация процесса приготовления и приготовление сложных хлебобулочных, мучных кондитерских изделий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МДК. 04 Технология приготовления сложных хлебобулочных, мучных кондитерских изделий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Целью изучения профессионального модуля является – Формирование у студентов теоретических знаний и практических навыков по организации процесса приготовления и приготовления сложных хлебобулочных, мучных кондитерских изделий. А также овладение профессиональными и общекультурными компетенциями. Задачи профессионального модуля: 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Необходимо научить студентов использовать полученные знания и навыки в конкретных производственных ситуациях при организации процесса приготовления и при приготовлении сложных хлебобулочных и мучных кондитерских изделий. В результате изучения профессионального модуля студент должен Знать:     ассортимент сложных хлебобулочных, мучных кондитерских изделий и сложных отделочных полуфабрикатов; основные критерии оценки качества теста, полуфабрикатов и готовых сложных хлебобулочных, мучных кондитерских изделий; методы приготовления сложных хлебобулочных, мучных кондитерских изделий и сложных отделочных полуфабрикатов; 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 технологию приготовления сложных хлебобулочных, мучных кондитерских изделий и сложных отделочных полуфабрикатов; требования к безопасности хранения сложных хлебобулочных, мучных кондитерских изделий; актуальные направления в приготовлении сложных хлебобулочных, мучных кондитерских изделий и сложных отделочных полуфабрикатов.Уметь:    органолептически оценивать качество продуктов, в том числе для сложных отделочных полуфабрикатов; выбирать и безопасно пользоваться производственным инвентарем и технологическим оборудованием; выбирать вид теста и способы формовки сдобных хлебобулочных изделий и праздничного хлеба; определять режимы выпечки, реализации и хранении сложных хлебобулочных, мучных кондитерских изделий; оценивать качество и безопасность готовой продукции различными методами; применять коммуникативные умения; выбирать различные способы и приемы приготовления сложных отделочных полуфабрикатов; выбирать отделочные полуфабрикаты для оформления кондитерских изделий; определять режим хранения отделочных полуфабрикатов; Иметь практический опыт: 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 изделий; 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 приготовления сложных хлебобулочных, мучных кондитерских изделий и использование различных технологий, оборудования и инвентаря; оформления и отделки сложных хлебобулочных, мучных кондитерских изделий; контроля качества и безопасности готовой продукции; организации рабочего места по изготовлению сложных отделочных полуфабрикатов; изготовления различных сложных отделочных полуфабрикатов с использованием различных технологий, оборудования и инвентаря; оформления кондитерских изделий сложными отделочными полуфабрикатами; Содержание.    Организация и приготовление сложных отделочных полуфабрикатов, использование их в оформлении. Организация и приготовление сдобных хлебобулочных изделий и праздничного хлеба. Организовывать и проводить приготовление мелкоштучных кондитерских изделий. Организация и приготовление сложных мучных кондитерских изделий и праздничных тортов. Место дисциплины в структуре ОПОП:    Дисциплина входит в Профессиональный учебный цикл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07.  Требования к результатам освоения.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1.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, проявлять к ней устойчивый интерес.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>ОК 3. Принимать решения в стандартных и нестандартных ситуациях и нести за них ответственность.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5. Использовать информационно</w:t>
      </w:r>
      <w:r w:rsidR="00D148C5" w:rsidRPr="00BC3344">
        <w:rPr>
          <w:rFonts w:ascii="Times New Roman" w:hAnsi="Times New Roman" w:cs="Times New Roman"/>
          <w:bCs/>
          <w:sz w:val="24"/>
          <w:szCs w:val="24"/>
        </w:rPr>
        <w:t>-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коммуникационные технологии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7. Брать на себя ответственность за работу членов команды (подчиненных), результат выполнения заданий.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9. Ориентироваться в условиях частой смены технологий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4.1. Организовывать и проводить приготовление сдобных хлебобулочных изделий и праздничного хлеба.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4.2. Организовывать и проводить приготовление сложных мучных кондитерских изделий и праздничных тортов.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4.3. Организовывать и проводить приготовление мелкоштучных кондитерских изделий.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4.4. Организовывать и проводить приготовление сложных отделочных полуфабрикатов, использовать их в оформлении.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Образовательные технологии:    Лекции с использованием интерактивных методов обучения; лабораторно-практические занятия, на которых решаются задачи, обсуждаются вопросы, выносимые на самостоятельное изучение, осуществляют приготовление сложных хлебобулочных и мучных кондитерских изделий; тестирование по темам. Лекции, лабораторно-практические занятия, самостоятельная работа студентов, обсуждение рефератов, докладов; консультации преподавателей, учебная практика, комплексный экзамен.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Процесс изучения модуля направлен на формирование следующих компетенций у студента: (ОК 1)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, проявлять к ней устойчивый интерес. (ОК 2) Организовывать собственную деятельность, определять методы и способы выполнения профессиональных задач, оценивать их эффективность и качество. (ОК 3) Решать проблемы, оценивать риски и принимать решения в нестандартных ситуациях. (ОК 4)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 (ОК 5) Использовать информационно-коммуникационные технологии для совершенствования профессиональной деятельности. (ОК 6) Работать в коллективе и команде, обеспечивать ее сплочение, эффективно общаться с коллегами, руководством, потребителями. (ОК 7)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 (ОК 8)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(ОК 9) Быть готовым к смене технологий в профессиональной деятельности. (ПК 4.1.) Организовывать и проводить приготовление сдобных хлебобулочных изделий и праздничного хлеба. (ПК 4.2.) Организовывать и проводить приготовление сложных мучных кондитерских изделий и праздничных тортов. (ПК 4.3.) Организовывать и проводить приготовление мелкоштучных кондитерских изделий. (ПК 4.4.) Организовывать и проводить приготовление сложных отделочных полуфабрикатов, использовать их в оформлении.  В результате освоения производственной практики обучающийся должен: иметь практический опыт: 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 изделий; 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 приготовления сложных хлебобулочных, мучных кондитерских изделий и использование различных технологий, оборудования и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инвентаря; оформления и отделки сложных хлебобулочных, мучных кондитерских изделий; контроля качества и безопасности готовой продукции; организации рабочего места по изготовлению сложных отделочных полуфабрикатов; изготовления различных сложных отделочных полуфабрикатов с использованием различных технологий, оборудования и инвентаря; оформления кондитерских изделий сложными отделочными полуфабрикатами;уметь: органолептически оценивать качество продуктов, в том числе для сложных отделочных полуфабрикатов; 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 выбирать и безопасно пользоваться производственным инвентарем и технологическим оборудованием; выбирать вид теста и способы формовки сдобных хлебобулочных изделий и праздничного хлеба;определять режимы выпечки, реализации и хранении сложных хлебобулочных, мучных кондитерских изделий; оценивать качество и безопасность готовой продукции различными методами; применять коммуникативные умения; выбирать различные способы и приемы приготовления сложных отделочных полуфабрикатов; выбирать отделочные полуфабрикаты для оформления кондитерских изделий; определять режим хранения отделочных полуфабрикатов; знать: ассортимент сложных хлебобулочных, мучных кондитерских изделий и сложных отделочных полуфабрикатов;характеристики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 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 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 полуфабрикатов;основные критерии оценки качества теста, полуфабрикатов и готовых сложных хлебобулочных, мучных кондитерских изделий; методы приготовления сложных хлебобулочных, мучных кондитерских изделий и сложных отделочных полуфабрикатов; температурный режим и правила приготовления разных типов сложных хлебобулочных, мучных кондитерских изделий и сложных отделочных полуфабрикатов; 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 полуфабрикатов;виды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 технологию приготовления сложных хлебобулочных, мучных кондитерских изделий и сложных отделочных полуфабрикатов; 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 отделочные полуфабрикаты и украшения для отдельных хлебобулочных изделий и хлеба; технику и варианты оформления сложных хлебобулочных, мучных кондитерских изделий сложными отделочными полуфабрикатами; требования к безопасности хранения сложных хлебобулочных, мучных кондитерских изделий; актуальные направления в приготовлении сложных хлебобулочных, мучных кондитерских изделий и сложных отделочных полуфабрикатов. Содержание разделов модуля по производственной  практике:  Организация и приготовление сдобных хлебобулочных изделий и праздничного хлеба. Организация и приготовление сложных отделочных полуфабрикатов, использование их в оформлении. Организация и приготовление сложных мучных кондитерских изделий, мелкоштучных кондитерских изделий и праздничных тортов. Место дисциплины в структуре ОПОП:    Производственная   практика входит в цикл МДК профессионального модуля ПМ 04.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07, ПМ 04.  Образовательные технологии:    Теоретические занятия с использованием интерактивных методов обучения; выполнение практических работ на предприятиях общественного питания,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>ведение дневников, подготовка презентаций, рефератов, фото и видео-материалов, тестирование по разделам, зачет</w:t>
      </w:r>
    </w:p>
    <w:p w:rsidR="00D048F6" w:rsidRPr="00BC3344" w:rsidRDefault="00D048F6" w:rsidP="00AD21D9">
      <w:pPr>
        <w:keepNext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профессионального модуля: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-411 часов, включая: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136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275 часа, из них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обучение-30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занятия- 138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курсовая работа – 30 часов.</w:t>
      </w:r>
    </w:p>
    <w:p w:rsidR="00D048F6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</w:t>
      </w:r>
      <w:r w:rsidR="00D048F6" w:rsidRPr="00BC3344">
        <w:rPr>
          <w:rFonts w:ascii="Times New Roman" w:hAnsi="Times New Roman" w:cs="Times New Roman"/>
          <w:sz w:val="24"/>
          <w:szCs w:val="24"/>
        </w:rPr>
        <w:t>Экзамен</w:t>
      </w:r>
      <w:r w:rsidRPr="00BC3344">
        <w:rPr>
          <w:rFonts w:ascii="Times New Roman" w:hAnsi="Times New Roman" w:cs="Times New Roman"/>
          <w:sz w:val="24"/>
          <w:szCs w:val="24"/>
        </w:rPr>
        <w:t>а</w:t>
      </w:r>
      <w:r w:rsidR="00D048F6" w:rsidRPr="00BC3344">
        <w:rPr>
          <w:rFonts w:ascii="Times New Roman" w:hAnsi="Times New Roman" w:cs="Times New Roman"/>
          <w:sz w:val="24"/>
          <w:szCs w:val="24"/>
        </w:rPr>
        <w:t>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ПМ. 05  Организация процесса приготовления и приготовление сложных холодных и горячих десертов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МДК 05.01. Организация процесса приготовления и приготовление сложных холодных и горячих десертов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Целью изучения профессионального модуля является – Формирование у студентов теоретических знаний и практических навыков по организации процесса приготовления и приготовления сложных холодных и горячих десертов. А также овладение профессиональными и общекультурными компетенциями. Задачи профессионального модуля:     Необходимо научить студентов использовать полученные знания и навыки в конкретных производственных ситуациях при организации процесса приготовления и при приготовлении сложных холодных и горячих десертов. В результате изучения профессионального модуля студент должен Знать:     ассортимент сложных холодных и горячих десертов; основные критерии оценки качества готовых сложных холодных и горячих десертов; виды технологического оборудования и производственного инвентаря и его безопасное использование при приготовлении сложных холодных и горячих десертов; методы приготовления сложных холодных и горячих десертов; температурный и санитарный режим приготовления и подачи разных типов сложных холодных и горячих десертов; требования к безопасности хранения сложных холодных и горячих десертов; основные характеристики готовых полуфабрикатов промышленного изготовления, используемых для приготовления сложных холодных и горячих десертов; требования к безопасности хранения промышленных полуфабрикатов для приготовления сложных холодных и горячих десертов Уметь: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использовать различные способы и приемы приготовления сложных холодных и горячих десертов; проводить расчеты по формулам;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выбирать и безопасно пользоваться производственным инвентарем и технологическим оборудованием; выбирать варианты оформления сложных холодных и горячих десертов; принимать решения по организации процессов приготовления сложных холодных и горячих десертов;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выбирать способы сервировки и подачи сложных холодных и горячих десертов; оценивать качество и безопасность готовой продукции; оформлять документацию;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Иметь практический опыт: расчета массы сырья для приготовления холодного и горячего десерта; приготовления сложных холодных и горячих десертов, используя различные технологии, оборудование и инвентарь; приготовления отделочных видов теста для сложных холодных десертов; оформления и отделки сложных холодных и горячих десертов; контроля качества и безопасности готовой продукции;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Содержание.    Организация процесса приготовления и приготовление сложных холодных десертов.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Организация процесса приготовления и приготовление сложных горячих десертов.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Место дисциплины в структуре:    Дисциплина входит в Профессиональный учебный цикл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07.  Требования к результатам освоения.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ОК 1.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, проявлять к ней устойчивый интерес.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3. Принимать решения в стандартных и нестандартных ситуациях и нести за них ответственность.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5. Использовать информационно-коммуникационные технологии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7. Брать на себя ответственность за работу членов команды (подчиненных), результат выполнения заданий.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9. Ориентироваться в условиях частой смены технологий в профессиональной деятельности.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5.1 Организовывать и проводить приготовление сложных холодных десертов.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5.2 Организовывать и проводить приготовление сложных горячих десертов.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Образовательные технологии:    Лекции с использованием интерактивных методов обучения; лабораторно-практические занятия, на которых решаются задачи, обсуждаются вопросы, выносимые на самостоятельное изучение, осуществляют приготовление сложных хлебобулочных и мучных кондитерских изделий; тестирование по темам. Лекции, лабораторно-практические занятия, самостоятельная работа студентов, обсуждение рефератов, докладов; консультации преподавателей, учебная практика, комплексный экзамен.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 результате освоения производственной практики обучающийся должен: иметь практический опыт: расчета массы сырья для приготовления холодного и горячего десерта; приготовления сложных холодных и горячих десертов, используя различные технологии, оборудование и инвентарь; приготовления отделочных видов теста для сложных холодных десертов; оформления и отделки сложных холодных и горячих десертов; контроля качества и безопасности готовой продукции;уметь: использовать различные способы и приемы приготовления сложных холодных и горячих десертов; проводить расчеты по формулам; выбирать и безопасно пользоваться производственным инвентарем и технологическим оборудованием; выбирать варианты оформления сложных холодных и горячих десертов; принимать решения по организации процессов приготовления сложных холодных и горячих десертов; выбирать способы сервировки и подачи сложных холодных и горячих десертов; оценивать качество и безопасность готовой продукции; оформлять документацию; знать: ассортимент сложных холодных и горячих десертов; основные критерии оценки качества готовых сложных холодных и горячих десертов; органолептический метод определения степени готовности и качества сложных холодных и горячих десертов; виды технологического оборудования и производственного инвентаря и его безопасное </w:t>
      </w:r>
    </w:p>
    <w:p w:rsidR="00FE5DCA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использование при приготовлении сложных холодных и горячих десертов; методы приготовления сложных холодных и горячих десертов; технологию приготовления сложных холодных десертов: фруктовых, ягодных и шоколадных салатов, муссов, кремов, суфле, парфе, террина, щербета, пая, тирамису, чизкейка, бланманже; технологию приготовления сложных горячих десертов: суфле, пудингов, овощных кексов, гурьевской каши, снежков из шоколада, шоколадно- фруктового фондю, десертов фламбе; правила охлаждения и замораживания основ для приготовления сложных холодных десертов; варианты комбинирования различных способов приготовления холодных и горячих десертов; варианты сочетания основных продуктов с дополнительными ингредиентами для создания гармоничных холодных и горячих десертов; начинки, соусы и глазури для отдельных холодных и горячих десертов; варианты оформления и технику декорирования сложных холодных и горячих десертов; актуальные направления в приготовлении холодных и горячих десертов; сервировка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 подача сложных холодных и горячих десертов; температурный режим охлаждения и замораживания основ для приготовления сложных холодных десертов; температурный и санитарный режим приготовления и подачи разных типов сложных холодных и горячих десертов; требования к безопасности хранения сложных холодных и горячих десертов; основные характеристики готовых полуфабрикатов промышленного изготовления, используемых для приготовления сложных холодных и горячих десертов; требования к безопасности хранения промышленных полуфабрикатов для приготовления сложных холодных и горячих десертов  Содержание разделов модуля по производственной практики:  Технологический процесс приготовления сложных холодных десертов; Технологический процесс приготовления сложных горячих десертов Место дисциплины в структуре ОПОП:    Производственная  практика входит в цикл МДК профессионального модуля ПМ 05.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05.  Образовательные технологии:    Теоретические занятия с использованием интерактивных методов обучения; выполнение практических работ на предприятиях общественного питания, ведение дневников, подготовка презентаций, рефератов, фото и видео-материалов, тестирование по разделам, дифференцированный зачет. </w:t>
      </w:r>
    </w:p>
    <w:p w:rsidR="00D048F6" w:rsidRPr="00BC3344" w:rsidRDefault="00D048F6" w:rsidP="00AD21D9">
      <w:pPr>
        <w:keepNext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профессионального модуля: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</w:t>
      </w:r>
      <w:r w:rsidR="00910B3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224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часа, включая: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</w:t>
      </w:r>
      <w:r w:rsidR="00910B3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76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</w:t>
      </w:r>
      <w:r w:rsidR="00910B3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148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</w:t>
      </w:r>
      <w:r w:rsidR="00910B3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ов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, из них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</w:t>
      </w:r>
      <w:r w:rsidR="00910B3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64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часов,</w:t>
      </w:r>
    </w:p>
    <w:p w:rsidR="00D83757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</w:t>
      </w:r>
      <w:r w:rsidR="00910B3E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84 часа</w:t>
      </w:r>
    </w:p>
    <w:p w:rsidR="00D048F6" w:rsidRPr="00BC3344" w:rsidRDefault="00D83757" w:rsidP="00D837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</w:t>
      </w:r>
      <w:r w:rsidR="00D048F6" w:rsidRPr="00BC3344">
        <w:rPr>
          <w:rFonts w:ascii="Times New Roman" w:hAnsi="Times New Roman" w:cs="Times New Roman"/>
          <w:sz w:val="24"/>
          <w:szCs w:val="24"/>
        </w:rPr>
        <w:t>Экзамен.</w:t>
      </w:r>
    </w:p>
    <w:p w:rsidR="00FE5DCA" w:rsidRPr="00BC3344" w:rsidRDefault="00FE5DCA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ПМ. 06. Организация работы структурного подразделения предприятий общественного питания МДК 06.01. Управление структурным подразделением организации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Целью изучения профессионального модуля является – Формирование у студентов теоретических знаний и практических навыков по организации работы структурного подразделения. А также овладение профессиональными и общекультурными компетенциями. Задачи профессионального модуля:     Необходимо научить студентов использовать полученные знания и навыки в конкретных производственных ситуациях при организации работы структурного подразделения в сфере общественного питания. В результате изучения профессионального модуля студент должен Знать:   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принципы и виды планирования работы бригады (команды); основные приемы организации работы исполнителей; способы и показатели оценки качества выполняемых работ членами бригады/команды; дисциплинарные процедуры в организации; правила и принципы разработки должностных обязанностей, графиков работы и табеля учета рабочего времени; нормативно-правовые документы, регулирующие личную ответственность бригадира; формы документов, порядок их заполнения.методику расчета выхода продукции; порядок оформления табеля учета рабочего времени; методику расчета заработной платы; структуру издержек производства и пути снижения затрат; методики расчета экономических показателей. Уметь:    рассчитывать выход продукции в ассортименте; составлять план-меню; рассчитывать потребность в сырье; вести табель учета рабочего времени работников; рассчитывать заработную плату; рассчитывать экономические показатели структурного подразделения организации; организовать работу коллектива исполнителей; разрабатывать нормативнотехнологическую документацию; оформлять документы на различные операции с сырьем, полуфабрикатами и готовой продукцией; Иметь практический опыт: планирования работы структурного подразделения (бригады); оценки эффективности деятельности структурного подразделения  (бригады); принятия управленческих решений; Содержание.    Учет денежных средств организации. Учет затрат на производство и калькулирование себестоимости продукции. Учет расчетных операций. Учет расчетов с персоналом по оплате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труда. Бухгалтерская отчетность организации.  Организация работы трудового коллектива. Контроль и оценка результатов выполнения работ исполнителями. Документальное обеспечение управления. Организация производства в общественном питании. Планирование и выполнение работ исполнителями. Компоновка предприятия общественного питания . Технологическая документация на предприятиях общественного питания.   Место дисциплины в структуре ОПОП:    Дисциплина входит в Профессиональный учебный цикл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обслуживания», «Основы экономики, менеджмента и маркетинга», «Правовые основы профессиональной деятельности», «Метрология и стандартизация», «Информационные технологии в профессиональной деятельности» и по профессиональным модулям ПМ 01, ПМ 07.  Требования к результатам освоения.    ОК 1.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, проявлять к ней устойчивый интерес. 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ОК 3. Принимать решения в стандартных и нестандартных ситуациях и нести за них ответственность. 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ОК 5. Использовать информационнокоммуникационные технологии в профессиональной деятельности. ОК 6. Работать в коллективе и команде, эффективно общаться с коллегами, руководством, потребителями. ОК 7. Брать на себя ответственность за работу членов команды (подчиненных), результат выполнения заданий. 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ОК 9. Ориентироваться в условиях частой смены технологий в профессиональной деятельности. </w:t>
      </w:r>
    </w:p>
    <w:p w:rsidR="00B90DD4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6.1. Участвовать в планировании основных показателей производства. ПК 6.2. Планировать выполнение работ исполнителями. ПК 6.3. Организовывать работу трудового коллектива. ПК 6.4. Контролировать ход и оценивать результаты выполнения работ исполнителями. ПК 6.5. Вести утвержденную учетно-отчетную документацию. Образовательные технологии:    Лекции с использованием интерактивных методов обучения; практические занятия, на которых решаются задачи, обсуждаются вопросы, выносимые на самостоятельное изучение, осуществляют заполнение бланков документации предприятия; тестирование по темам. Лекции, практические занятия, самостоятельная работа студентов, обсуждение рефератов, докладов; консультации преподавателей, учебная практика, комплексный экзамен. </w:t>
      </w:r>
    </w:p>
    <w:p w:rsidR="00875679" w:rsidRPr="00BC3344" w:rsidRDefault="00875679" w:rsidP="00AD21D9">
      <w:pPr>
        <w:keepNext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профессионального модуля: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-248 часов, включая: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94 часа,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154 часов, из них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обучение-62 часа,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занятия- 92</w:t>
      </w:r>
    </w:p>
    <w:p w:rsidR="00875679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-Д</w:t>
      </w:r>
      <w:r w:rsidRPr="00BC3344">
        <w:rPr>
          <w:rFonts w:ascii="Times New Roman" w:hAnsi="Times New Roman" w:cs="Times New Roman"/>
          <w:sz w:val="24"/>
          <w:szCs w:val="24"/>
        </w:rPr>
        <w:t xml:space="preserve">ифференцированного зачета. </w:t>
      </w:r>
      <w:r w:rsidR="00875679" w:rsidRPr="00BC3344">
        <w:rPr>
          <w:rFonts w:ascii="Times New Roman" w:hAnsi="Times New Roman" w:cs="Times New Roman"/>
          <w:sz w:val="24"/>
          <w:szCs w:val="24"/>
        </w:rPr>
        <w:t>-Экзамен.</w:t>
      </w:r>
    </w:p>
    <w:p w:rsidR="00FE5DCA" w:rsidRPr="00BC3344" w:rsidRDefault="00FE5DCA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 xml:space="preserve">ПМ 07. Выполнение работ по одной или нескольким профессиям рабочих, должностям служащих – повар, официант. </w:t>
      </w:r>
      <w:r w:rsidRPr="00BC3344">
        <w:rPr>
          <w:rFonts w:ascii="Times New Roman" w:hAnsi="Times New Roman" w:cs="Times New Roman"/>
          <w:b/>
          <w:bCs/>
          <w:sz w:val="24"/>
          <w:szCs w:val="24"/>
        </w:rPr>
        <w:br/>
        <w:t xml:space="preserve">МДК.07.01. Организация производства и обслуживание. </w:t>
      </w:r>
    </w:p>
    <w:p w:rsidR="00B90DD4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Целью изучения профессионального модуля является – Формирование у студентов теоретических знаний и практических навыков по приготовлению простой кулинарной продукции в соответствии с квалификационными характеристиками повара 3 разряда. А также овладение профессиональными и общекультурными компетенциями. Задачи профессионального модуля:     Необходимо научить студентов использовать полученные знания и навыки в конкретных производственных ситуациях при приготовлении простой кулинарной продукции. В результате изучения профессио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t xml:space="preserve">нального модуля студент должен  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lastRenderedPageBreak/>
        <w:t>з</w:t>
      </w:r>
      <w:r w:rsidRPr="00BC3344">
        <w:rPr>
          <w:rFonts w:ascii="Times New Roman" w:hAnsi="Times New Roman" w:cs="Times New Roman"/>
          <w:bCs/>
          <w:sz w:val="24"/>
          <w:szCs w:val="24"/>
        </w:rPr>
        <w:t>нать:     Рецептуры, технологию приготовления, требования к качеству, правила раздачи (комплектаций), сроки и условия хранения блюд массового назначение, правила использования технологического оборудования, производственного инвентаря, инструмента, весоизмерительных приборов, посуды и правила ухода за ними. Уметь:    Приготовление блюд и кулинарных изделий, требующий простой кулинарной обработки. Варка картофеля и других овощей, каш, б</w:t>
      </w:r>
      <w:r w:rsidR="00E0736A" w:rsidRPr="00BC3344">
        <w:rPr>
          <w:rFonts w:ascii="Times New Roman" w:hAnsi="Times New Roman" w:cs="Times New Roman"/>
          <w:bCs/>
          <w:sz w:val="24"/>
          <w:szCs w:val="24"/>
        </w:rPr>
        <w:t>обовых, макаронных изделий, яиц,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органолептически оценивать качество продуктов для приготовления кулинарной продукции массового спроса; принимать организационные решения по процессам приготовления кулинарной продукции массового спроса; проводить расчеты по формулам; безопасно пользоваться производственным инвентарем и технологическим оборудованием  при приготовлении кулинарной продукции массового спроса: супов, соусов, блюд из овощей, грибов и сыра, круп, бобовых, макаронных изделий.рыбы, мяса и птицы, яиц и творога, муки; выбирать различные способы и приемы приготовления кулинарной продукции массового спроса; выбирать температурный режим при подаче и хранении кулинарной продукции массового спроса; оценивать качество и безопасность готовой продукции различными способами;   </w:t>
      </w:r>
    </w:p>
    <w:p w:rsidR="00B90DD4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Иметь практический опыт: разработки ассортимента кулинарной продукции массового спроса: супов, соусов, блюд из овощей, грибов и сыра, круп, бобовых, макаронных изделий.рыбы, мяса и птицы, яиц и творога, муки; организации технологического процесса приготовления кулинарной продукции массового спроса: супов, соусов, блюд из овощей, грибов и сыра, круп, бобовых, макаронных изделий. рыбы, мяса и птицы, яиц и творога, муки; приготовления кулинарной продукции массового спроса, применяя различные технологии, оборудование и инвентарь; сервировки и оформления кулинарной продукции массового спроса; контроля безопасности готовой кулинарной продукции массового спроса; Содержание.    Организовывать и проводить приготовление полуфабрикатов для блюд массового спроса. Технологические процессы приготовления кулинарной продукции массового спроса и ее отпуск. Технология приготовления простых супов, простых соусов, простых блюд из овощей, грибов. Организовывать и проводить приготовление простых блюд из круп, бобовых и макаронных изделий. Организовывать и проводить приготовление простых блюд из рыбы, мяса и сельскохозяйственной (домашней) птицы. Организовывать и проводить приготовление блюд из яиц, творога и муки.</w:t>
      </w:r>
    </w:p>
    <w:p w:rsidR="00B90DD4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Место 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t>дисциплины в структуре ОПОП: Дисциплина входит в п</w:t>
      </w:r>
      <w:r w:rsidRPr="00BC3344">
        <w:rPr>
          <w:rFonts w:ascii="Times New Roman" w:hAnsi="Times New Roman" w:cs="Times New Roman"/>
          <w:bCs/>
          <w:sz w:val="24"/>
          <w:szCs w:val="24"/>
        </w:rPr>
        <w:t>рофессиональный учебный цикл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t>.</w:t>
      </w:r>
    </w:p>
    <w:p w:rsidR="00B90DD4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01.  </w:t>
      </w:r>
    </w:p>
    <w:p w:rsidR="00B90DD4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Требования 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t xml:space="preserve">к результатам освоения. 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ОК 1. Понимать сущность и социальную значимость своей будущей </w:t>
      </w:r>
      <w:r w:rsidR="00CD5C44" w:rsidRPr="00BC3344">
        <w:rPr>
          <w:rFonts w:ascii="Times New Roman" w:hAnsi="Times New Roman" w:cs="Times New Roman"/>
          <w:bCs/>
          <w:sz w:val="24"/>
          <w:szCs w:val="24"/>
        </w:rPr>
        <w:t>специальности</w:t>
      </w:r>
      <w:r w:rsidRPr="00BC3344">
        <w:rPr>
          <w:rFonts w:ascii="Times New Roman" w:hAnsi="Times New Roman" w:cs="Times New Roman"/>
          <w:bCs/>
          <w:sz w:val="24"/>
          <w:szCs w:val="24"/>
        </w:rPr>
        <w:t>, проявлять к ней устойчивый интерес. 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ОК 3. Принимать решения в стандартных и нестандартных ситуациях и нести за них ответственность. 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ОК 5. Использовать информационно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t>-</w:t>
      </w:r>
      <w:r w:rsidRPr="00BC3344">
        <w:rPr>
          <w:rFonts w:ascii="Times New Roman" w:hAnsi="Times New Roman" w:cs="Times New Roman"/>
          <w:bCs/>
          <w:sz w:val="24"/>
          <w:szCs w:val="24"/>
        </w:rPr>
        <w:t>коммуникационные технологии в профессиональной деятельности. ОК 6. Работать в коллективе и команде, эффективно общаться с коллегами, руководством, потребителями. ОК 7. Брать на себя ответственность за работу членов команды (подчиненных), результат выполнения заданий. 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ОК 9. Ориентироваться в условиях частой смены технологий в профессиональной деятельности.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ПК 1.1. 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Производить первичную обработку, нарезку и формовку традиционных видов овощей и плодов, подготовку пряностей и приправ.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1.2.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основные и простые блюда и гарниры из традиционных видов овощей и грибов.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>ПК 2.1.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Производить подготовку зерновых продуктов, жиров, сахара, муки, яиц, молока для приготовления блюд и гарниров.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2.2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каши и гарниры из круп и риса, простые блюда из бобовых и кукурузы.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2.3.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блюда и гарниры из макаронных изделий.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2.4.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блюда из яиц и творога.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2.5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мучные блюда из теста с фаршем.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3.1.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бульоны и отвары.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3.2.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простые супы.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3.3.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отдельные компоненты для соусов и соусные полуфабрикаты.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3.4.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простые холодные и горячие соусы.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4.1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Производить обработку рыбы с костным скелетом.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4.2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Производить приготовление или подготовку полуфабрикатов из рыбы с костным скелетом.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4.3.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блюда из рыбы с костным скелетом.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5.1.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Производить подготовку полуфабрикатов из мяса, мясных продуктов и домашней птицы.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5.2.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Производить обработку и приготовление основных полуфабрикатов из мяса, мясопродуктов и домашней птицы.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5.3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блюда из мяса и мясных продуктов.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5.4.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блюда из домашней птицы.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6.1.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бутерброды и гастрономические продукты порциями.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6.2.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салаты.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6.3.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холодные закуски.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6.4.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холодные блюда.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7.1.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холодные и горячие сладкие блюда.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7.2.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простые горячие напитки.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7.3.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холодные напитки.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8.1.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простые хлебобулочные изделия и хлеб.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8.2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основные мучные кондитерские изделия.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8.3.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печенье, пряники, коврижки.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8.4.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использовать в оформлении простые и основные отделочные полуфабрикаты.</w:t>
      </w:r>
    </w:p>
    <w:p w:rsidR="007F4C1D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8.5.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отечественные классические торты и пирожные.</w:t>
      </w:r>
    </w:p>
    <w:p w:rsidR="00B90DD4" w:rsidRPr="00BC3344" w:rsidRDefault="007F4C1D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ПК 8.6.</w:t>
      </w:r>
      <w:r w:rsidRPr="00BC3344">
        <w:rPr>
          <w:rFonts w:ascii="Times New Roman" w:hAnsi="Times New Roman" w:cs="Times New Roman"/>
          <w:bCs/>
          <w:sz w:val="24"/>
          <w:szCs w:val="24"/>
        </w:rPr>
        <w:tab/>
        <w:t>Готовить и оформлять фруктовые и легкие обезжиренные торты и пирожные.</w:t>
      </w:r>
    </w:p>
    <w:p w:rsidR="00B90DD4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Образовательные технологии:    Лекции с использованием интерактивных методов обучения; лабораторно-практические занятия, на которых решаются задачи, обсуждаются вопросы, выносимые на самостоятельное изучение, осуществляют приготовление простой кулинарной продукции; тестирование по темам. Лекции, лабораторно-практические занятия, самостоятельная работа студентов, обсуждение рефератов, докладов; консультации преподавателей, учебная практика, комплексный 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t>зачет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F4C1D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В результате освоения учебной практики обучающийся должен: иметь практический опыт: разработки ассортимента кулинарной продукции массового спроса: супов, соусов, блюд из овощей, грибов и сыра, круп, бобовых, макаронных изделий.рыбы, мяса и птицы, яиц и творога, муки; организации технологического процесса приготовления кулинарной продукции массового спроса: супов, соусов, блюд из овощей, грибов и сыра, круп, бобовых, макаронных изделий.рыбы, мяса и птицы, яиц и творога, муки; приготовления кулинарной продукции массового спроса, применяя различные технологии, оборудование и инвентарь; сервировки и оформления кулинарной продукции массового спроса; контроля безопасности готовой кулинарной продукции массового спроса; уметь: органолептически оценивать качество продуктов для приготовления кулинарной продукции массового спроса; принимать организационные решения по процессам приготовления кулинарной продукции массового спроса; проводить расчеты по формулам; безопасно пользоваться производственным инвентарем и технологическим оборудованием  при приготовлении кулинарной продукции </w:t>
      </w:r>
      <w:r w:rsidRPr="00BC3344">
        <w:rPr>
          <w:rFonts w:ascii="Times New Roman" w:hAnsi="Times New Roman" w:cs="Times New Roman"/>
          <w:bCs/>
          <w:sz w:val="24"/>
          <w:szCs w:val="24"/>
        </w:rPr>
        <w:lastRenderedPageBreak/>
        <w:t>массового спроса: супов, соусов, блюд из овощей, грибов и сыра, круп, бобовых, макаронных изделий.рыбы, мяса и птицы, яиц и творога, муки; выбирать различные способы и приемы приготовления кулинарной продукции массового спроса; выбирать температурный режим при подаче и хранении кулинарной продукции массового спроса; оценивать качество и безопасность готовой продукции различными способами;    знать: ассортимент кулинарной продукции массового спроса: супов, соусов, блюд из овощей, грибов и сыра, круп, бобовых, макаронных изделий, рыбы, мяса и птицы, яиц и творога, муки; методы организации производства простых супов, соусов, блюд из овощей, грибов и сыра, круп, бобовых, макаронных изделий, рыбы, мяса и птицы, яиц и творога, муки; основные критерии оценки качества подготовленных компонентов для приготовления кулинарной продукции массового спроса; основные критерии оценки качества готовой кулинарной продукции массового спроса; методы и варианты комбинирования различных способов приготовления простых супов, горячих соусов, блюд из рыбы, мяса и птицы; варианты сочетания овощей, грибов и сыров с другими ингредиентами для создания гармоничных блюд; температурный, санитарный режим и правила приготовления для разных видов супов, соусов, блюд из овощей, грибов и сыра, круп, бобовых, макаронных изделий.рыбы, мяса и птицы, яиц и творога, муки; виды технологического оборудования и производственного инвентаря для приготовления кулинарной продукции массового спроса; органолептические способы определения степени готовности и качества кулинарной продукции массового спроса; правила п</w:t>
      </w:r>
      <w:r w:rsidR="00B90DD4" w:rsidRPr="00BC3344">
        <w:rPr>
          <w:rFonts w:ascii="Times New Roman" w:hAnsi="Times New Roman" w:cs="Times New Roman"/>
          <w:bCs/>
          <w:sz w:val="24"/>
          <w:szCs w:val="24"/>
        </w:rPr>
        <w:t>одб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ора соусов к различным группам блюд; технику нарезки на порции готовой рыбы, птицы и мяса в горячем виде; требования к безопасности приготовления, хранения и подачи готовых простых супов, блюд из овощей, грибов, рыбы, мяса и птицы; методы контроля безопасности продуктов, процессов приготовления и хранения готовой кулинарной продукции массового спроса. Содержание разделов модуля по учебной практике:  Организовывать и проводить приготовление полуфабрикатов для блюд массового спроса. Организовывать и проводить приготовление простых супов. Организовывать и проводить приготовление простых соусов. Организовывать и проводить приготовление простых блюд из овощей, грибов. Организовывать и проводить приготовление простых блюд из круп, бобовых и макаронных изделий. Организовывать и проводить приготовление простых блюд из рыбы, мяса и сельскохозяйственной (домашней) птицы. Организовывать и проводить приготовление блюд из яиц, творога и муки. </w:t>
      </w:r>
    </w:p>
    <w:p w:rsidR="007F4C1D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>Место дисциплины в структуре ОПОП:    Учебная  практика входит в цикл МДК профессионального модуля ПМ 07. Требования к предварительной подготовке студентов.    Для успешного освоения профессионального модуля студент должен иметь базовый уровень знаний по дисциплинам: «Теоретические основы приготовления пищи», «Оборудование предприятий общественного питания», «Организация обслуживания» и по профессиональным модулям ПМ 01, ПМ 07.  Образовательные технологии:    Теоретические занятия с использованием интерактивных методов обучения; выполнение практических работ на предприятиях общественного питания, ведение дневников, подготовка презентаций, рефератов, фото и видео-материалов, тестирование по разделам, квалификационный экзамен. Количеств</w:t>
      </w:r>
      <w:r w:rsidR="007F4C1D" w:rsidRPr="00BC3344">
        <w:rPr>
          <w:rFonts w:ascii="Times New Roman" w:hAnsi="Times New Roman" w:cs="Times New Roman"/>
          <w:bCs/>
          <w:sz w:val="24"/>
          <w:szCs w:val="24"/>
        </w:rPr>
        <w:t xml:space="preserve">о часов: Учебная практика – 360 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часов </w:t>
      </w:r>
    </w:p>
    <w:p w:rsidR="000E0C78" w:rsidRPr="00BC3344" w:rsidRDefault="000E0C78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7F4C1D" w:rsidRPr="00BC3344">
        <w:rPr>
          <w:rFonts w:ascii="Times New Roman" w:hAnsi="Times New Roman" w:cs="Times New Roman"/>
          <w:bCs/>
          <w:sz w:val="24"/>
          <w:szCs w:val="24"/>
        </w:rPr>
        <w:t>10</w:t>
      </w:r>
      <w:r w:rsidRPr="00BC3344">
        <w:rPr>
          <w:rFonts w:ascii="Times New Roman" w:hAnsi="Times New Roman" w:cs="Times New Roman"/>
          <w:bCs/>
          <w:sz w:val="24"/>
          <w:szCs w:val="24"/>
        </w:rPr>
        <w:t>недел</w:t>
      </w:r>
      <w:r w:rsidR="002135FB" w:rsidRPr="00BC3344">
        <w:rPr>
          <w:rFonts w:ascii="Times New Roman" w:hAnsi="Times New Roman" w:cs="Times New Roman"/>
          <w:bCs/>
          <w:sz w:val="24"/>
          <w:szCs w:val="24"/>
        </w:rPr>
        <w:t>ь</w:t>
      </w:r>
      <w:r w:rsidRPr="00BC3344">
        <w:rPr>
          <w:rFonts w:ascii="Times New Roman" w:hAnsi="Times New Roman" w:cs="Times New Roman"/>
          <w:bCs/>
          <w:sz w:val="24"/>
          <w:szCs w:val="24"/>
        </w:rPr>
        <w:t xml:space="preserve">).  </w:t>
      </w:r>
    </w:p>
    <w:p w:rsidR="002135FB" w:rsidRPr="00BC3344" w:rsidRDefault="002135FB" w:rsidP="00AD21D9">
      <w:pPr>
        <w:keepNext/>
        <w:tabs>
          <w:tab w:val="left" w:pos="4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C3344"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профессионального модуля: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 максимальная учебная нагрузка -350 часов, включая: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самостоятельная работа – 156 часов,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всего занятий – 194 часа, из них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теоретическое обучение-56 часов,</w:t>
      </w:r>
    </w:p>
    <w:p w:rsidR="00910B3E" w:rsidRPr="00BC3344" w:rsidRDefault="00910B3E" w:rsidP="00910B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2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 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лабораторные и практические занятия- 138 часов</w:t>
      </w:r>
    </w:p>
    <w:p w:rsidR="002135FB" w:rsidRPr="00BC3344" w:rsidRDefault="00910B3E" w:rsidP="00AD21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  -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Итоговая аттестация в форме </w:t>
      </w:r>
      <w:r w:rsidR="002135FB" w:rsidRPr="00BC3344">
        <w:rPr>
          <w:rFonts w:ascii="Times New Roman" w:hAnsi="Times New Roman" w:cs="Times New Roman"/>
          <w:sz w:val="24"/>
          <w:szCs w:val="24"/>
        </w:rPr>
        <w:t>-Экзамен</w:t>
      </w:r>
      <w:r w:rsidR="00EF4F36" w:rsidRPr="00BC3344">
        <w:rPr>
          <w:rFonts w:ascii="Times New Roman" w:hAnsi="Times New Roman" w:cs="Times New Roman"/>
          <w:sz w:val="24"/>
          <w:szCs w:val="24"/>
        </w:rPr>
        <w:t>а</w:t>
      </w:r>
      <w:r w:rsidR="002135FB" w:rsidRPr="00BC3344">
        <w:rPr>
          <w:rFonts w:ascii="Times New Roman" w:hAnsi="Times New Roman" w:cs="Times New Roman"/>
          <w:sz w:val="24"/>
          <w:szCs w:val="24"/>
        </w:rPr>
        <w:t>.</w:t>
      </w:r>
    </w:p>
    <w:p w:rsidR="000E0C78" w:rsidRPr="00BC3344" w:rsidRDefault="000E0C78" w:rsidP="00471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11C8B" w:rsidRPr="00BC3344" w:rsidRDefault="00611C8B" w:rsidP="00611C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eastAsiaTheme="minorHAnsi" w:hAnsi="Times New Roman" w:cs="Times New Roman"/>
          <w:b/>
          <w:sz w:val="24"/>
          <w:szCs w:val="24"/>
          <w:shd w:val="clear" w:color="auto" w:fill="FFFFFF"/>
          <w:lang w:eastAsia="en-US"/>
        </w:rPr>
        <w:t>3.</w:t>
      </w:r>
      <w:r w:rsidRPr="00BC3344">
        <w:rPr>
          <w:rFonts w:ascii="Times New Roman" w:hAnsi="Times New Roman" w:cs="Times New Roman"/>
          <w:b/>
          <w:sz w:val="24"/>
          <w:szCs w:val="24"/>
          <w:lang w:eastAsia="en-US"/>
        </w:rPr>
        <w:t>4.  Организация профессиональной производственной  практики.</w:t>
      </w:r>
    </w:p>
    <w:p w:rsidR="00611C8B" w:rsidRPr="00BC3344" w:rsidRDefault="00611C8B" w:rsidP="00611C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График учебного процесса предусматривает чередование теоретического обучения, учебной и производственной практики. Учебная  и производственная практика проводится концентрированно на предприятиях г. Азнакаево и  Азнакаевского муниципального района. </w:t>
      </w:r>
      <w:r w:rsidRPr="00BC3344">
        <w:rPr>
          <w:rFonts w:ascii="Times New Roman" w:hAnsi="Times New Roman" w:cs="Times New Roman"/>
          <w:sz w:val="24"/>
          <w:szCs w:val="24"/>
        </w:rPr>
        <w:lastRenderedPageBreak/>
        <w:t>Первоначальные  навыки  учебной практики реализуется рассредоточено в рамках профессиональных модулей и проводится</w:t>
      </w:r>
      <w:r w:rsidRPr="00BC3344">
        <w:rPr>
          <w:rFonts w:ascii="Times New Roman" w:hAnsi="Times New Roman" w:cs="Times New Roman"/>
          <w:color w:val="000000"/>
          <w:sz w:val="24"/>
          <w:szCs w:val="24"/>
        </w:rPr>
        <w:t xml:space="preserve"> в лабораториях, мастерских, на полигонах техникума. 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</w:t>
      </w:r>
    </w:p>
    <w:p w:rsidR="00334665" w:rsidRPr="00BC3344" w:rsidRDefault="00334665" w:rsidP="00611C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7796"/>
      </w:tblGrid>
      <w:tr w:rsidR="00334665" w:rsidTr="00BC3344">
        <w:tc>
          <w:tcPr>
            <w:tcW w:w="2093" w:type="dxa"/>
          </w:tcPr>
          <w:p w:rsidR="00334665" w:rsidRPr="00BC3344" w:rsidRDefault="00334665" w:rsidP="00BC3344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C3344">
              <w:rPr>
                <w:rFonts w:ascii="Times New Roman" w:eastAsiaTheme="minorHAnsi" w:hAnsi="Times New Roman" w:cs="Times New Roman"/>
                <w:lang w:eastAsia="en-US"/>
              </w:rPr>
              <w:t>Профессия</w:t>
            </w:r>
          </w:p>
        </w:tc>
        <w:tc>
          <w:tcPr>
            <w:tcW w:w="7796" w:type="dxa"/>
          </w:tcPr>
          <w:p w:rsidR="00334665" w:rsidRPr="00BC3344" w:rsidRDefault="00334665" w:rsidP="00BC3344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BC3344">
              <w:rPr>
                <w:rFonts w:ascii="Times New Roman" w:eastAsiaTheme="minorHAnsi" w:hAnsi="Times New Roman" w:cs="Times New Roman"/>
                <w:lang w:eastAsia="en-US"/>
              </w:rPr>
              <w:t>Повар, кондитер</w:t>
            </w:r>
          </w:p>
          <w:p w:rsidR="00334665" w:rsidRPr="00BC3344" w:rsidRDefault="00334665" w:rsidP="00BC3344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334665" w:rsidTr="00BC3344">
        <w:tc>
          <w:tcPr>
            <w:tcW w:w="2093" w:type="dxa"/>
          </w:tcPr>
          <w:p w:rsidR="00334665" w:rsidRPr="00BC3344" w:rsidRDefault="00334665" w:rsidP="00611C8B">
            <w:pPr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BC3344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Учебная практика</w:t>
            </w:r>
          </w:p>
        </w:tc>
        <w:tc>
          <w:tcPr>
            <w:tcW w:w="7796" w:type="dxa"/>
          </w:tcPr>
          <w:p w:rsidR="00334665" w:rsidRPr="00BC3344" w:rsidRDefault="00334665" w:rsidP="00334665">
            <w:pPr>
              <w:spacing w:line="230" w:lineRule="exact"/>
              <w:ind w:right="128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34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ГАПОУ «Азнакаевский   политехнический  техникум»:</w:t>
            </w:r>
          </w:p>
          <w:p w:rsidR="00334665" w:rsidRPr="00BC3344" w:rsidRDefault="00334665" w:rsidP="00334665">
            <w:pPr>
              <w:jc w:val="both"/>
              <w:rPr>
                <w:rFonts w:ascii="Times New Roman" w:eastAsiaTheme="minorHAnsi" w:hAnsi="Times New Roman" w:cs="Times New Roman"/>
                <w:b/>
                <w:sz w:val="22"/>
                <w:szCs w:val="22"/>
                <w:lang w:eastAsia="en-US"/>
              </w:rPr>
            </w:pPr>
            <w:r w:rsidRPr="00BC334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Азнакаевский филиал ООО “ТАТНЕФТЬ-УРС”, ООО “ШИФА-8”, ООО ЛИДЕР-АВТО +” КАФЕ-РЕСТОРАН АЗНАКАЙ”,КШП “Ресторан Акчарлак”, ООО “Торговый дом Урсай”, ИП Багаутдинова Кафе , ИП Файзуллин кафе “Банзай”, ООО “Марс”, ООО Кафе “Ак чишмэ” ООО Оптовик ТЦ “ Эссен”  </w:t>
            </w:r>
          </w:p>
        </w:tc>
      </w:tr>
      <w:tr w:rsidR="00334665" w:rsidTr="00BC3344">
        <w:tc>
          <w:tcPr>
            <w:tcW w:w="2093" w:type="dxa"/>
          </w:tcPr>
          <w:p w:rsidR="00334665" w:rsidRPr="00BC3344" w:rsidRDefault="00334665" w:rsidP="00611C8B">
            <w:pPr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BC3344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Производственная практика</w:t>
            </w:r>
          </w:p>
        </w:tc>
        <w:tc>
          <w:tcPr>
            <w:tcW w:w="7796" w:type="dxa"/>
          </w:tcPr>
          <w:p w:rsidR="00334665" w:rsidRPr="00BC3344" w:rsidRDefault="00334665" w:rsidP="00334665">
            <w:pPr>
              <w:spacing w:line="230" w:lineRule="exact"/>
              <w:ind w:right="136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34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ГАПОУ «Азнакаевский   политехнический  техникум»::</w:t>
            </w:r>
          </w:p>
          <w:p w:rsidR="00334665" w:rsidRPr="00BC3344" w:rsidRDefault="00334665" w:rsidP="00334665">
            <w:pPr>
              <w:spacing w:line="226" w:lineRule="exact"/>
              <w:ind w:left="120" w:right="136"/>
              <w:jc w:val="both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BC334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Азнакаевский филиал ООО “ТАТНЕФТЬ-УРС”, ООО “ШИФА-8”, ООО ЛИДЕР-АВТО +” КАФЕ-РЕСТОРАН АЗНАКАЙ” , КШП “Ресторан Акчарлак”, ООО “Торговый дом Урсай” , ИП Багаутдинова Кафе , ИП Файзуллин кафе “Банзай”,</w:t>
            </w:r>
          </w:p>
          <w:p w:rsidR="00334665" w:rsidRPr="00BC3344" w:rsidRDefault="00334665" w:rsidP="00334665">
            <w:pPr>
              <w:jc w:val="both"/>
              <w:rPr>
                <w:rFonts w:ascii="Times New Roman" w:eastAsiaTheme="minorHAnsi" w:hAnsi="Times New Roman" w:cs="Times New Roman"/>
                <w:b/>
                <w:sz w:val="22"/>
                <w:szCs w:val="22"/>
                <w:lang w:eastAsia="en-US"/>
              </w:rPr>
            </w:pPr>
            <w:r w:rsidRPr="00BC334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ООО “Марс”, ООО Кафе “Ак чишмэ” ООО Оптовик ТЦ “ Эссен”</w:t>
            </w:r>
          </w:p>
        </w:tc>
      </w:tr>
    </w:tbl>
    <w:p w:rsidR="00334665" w:rsidRPr="00611C8B" w:rsidRDefault="00334665" w:rsidP="00611C8B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0E0C78" w:rsidRPr="00BC3344" w:rsidRDefault="000E0C78" w:rsidP="00B34F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</w:rPr>
        <w:t>ПДП Преддипломная практика</w:t>
      </w:r>
    </w:p>
    <w:p w:rsidR="000E0C78" w:rsidRPr="00BC3344" w:rsidRDefault="000E0C78" w:rsidP="00471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ab/>
        <w:t xml:space="preserve">1. Цель практики: целью производственной (преддипломной) практики является сбор необходимого материала для выполнения выпускной квалификационной работы, закрепление и расширение знаний, полученных студентами за время теоретического обучения на основе практического участия в деятельности предприятий, организаций, учреждений, в формировании умения применять их в профессиональной деятельности, в расширении практических навыков самостоятельной и научно-исследовательской работы, а также необходимых общекультурных и профессиональных компетенций. </w:t>
      </w:r>
    </w:p>
    <w:p w:rsidR="000E0C78" w:rsidRPr="00BC3344" w:rsidRDefault="000E0C78" w:rsidP="00471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ab/>
        <w:t xml:space="preserve">2. Место практики в структуре ОПОП: Производственная (преддипломная) практика входит в цикл ПДП по специальности 19.02.10 «Технология продукции общественного питания». 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19.02.10 «Технология продукции общественного питания». </w:t>
      </w:r>
    </w:p>
    <w:p w:rsidR="000E0C78" w:rsidRPr="00BC3344" w:rsidRDefault="000E0C78" w:rsidP="00471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ab/>
        <w:t xml:space="preserve">3. Требования к результатам освоения практики:  Процесс изучения производственной (преддипломной) практики направлен на формирование следующих компетенций: ОК 1- 9, ПК 1.1. – 7.7. В результате освоения производственной (преддипломной) практики обучающийся должен: уметь: - оценивать качество поступающего сырья и изготовляемой продукции (организовывать контроль качества товаров при приемке, хранении и реализации, обеспечивать предприятие нормативной технической документацией по вопросам качества);  - характеризовать предприятие общественного питания (организационная структура, подчиненность, форма собственности, лицензирование продажи отдельных групп товаров).знать: - технологический процесс (основные схемы технологического процесса, применяемые на данном предприятии общественного питания, схема планировки зала, формы обслуживания клиентов, количество посадочных мест, режим работы предприятия, режимы и способы производства продукции на предприятии);  - систему обслуживания на предприятии;  - схемы организации производства и управления процессами закупки сырья; </w:t>
      </w:r>
    </w:p>
    <w:p w:rsidR="000E0C78" w:rsidRPr="00BC3344" w:rsidRDefault="000E0C78" w:rsidP="00471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 xml:space="preserve">- порядок государственного регулирования деятельности предприятий в сфере общественного питания;  </w:t>
      </w:r>
    </w:p>
    <w:p w:rsidR="00334665" w:rsidRDefault="000E0C78" w:rsidP="00471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C3344">
        <w:rPr>
          <w:rFonts w:ascii="Times New Roman" w:hAnsi="Times New Roman" w:cs="Times New Roman"/>
          <w:bCs/>
          <w:sz w:val="24"/>
          <w:szCs w:val="24"/>
        </w:rPr>
        <w:tab/>
        <w:t>4. Общая трудоемкость практики по очной форме обучения.   Производственная (преддипломная) практика – 144 часа (4 недели); Форма аттестации – защита отчета по производственной (преддипломной) практик</w:t>
      </w:r>
      <w:r w:rsidR="00CB7785" w:rsidRPr="00BC3344">
        <w:rPr>
          <w:rFonts w:ascii="Times New Roman" w:hAnsi="Times New Roman" w:cs="Times New Roman"/>
          <w:bCs/>
          <w:sz w:val="24"/>
          <w:szCs w:val="24"/>
        </w:rPr>
        <w:t>е</w:t>
      </w:r>
      <w:r w:rsidRPr="0047104B">
        <w:rPr>
          <w:rFonts w:ascii="Times New Roman" w:hAnsi="Times New Roman" w:cs="Times New Roman"/>
          <w:bCs/>
          <w:sz w:val="28"/>
          <w:szCs w:val="28"/>
        </w:rPr>
        <w:t>.</w:t>
      </w:r>
    </w:p>
    <w:p w:rsidR="00BC3344" w:rsidRDefault="00BC3344" w:rsidP="00471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69"/>
        <w:gridCol w:w="7428"/>
      </w:tblGrid>
      <w:tr w:rsidR="00334665" w:rsidTr="00BC3344">
        <w:tc>
          <w:tcPr>
            <w:tcW w:w="1951" w:type="dxa"/>
          </w:tcPr>
          <w:p w:rsidR="00334665" w:rsidRPr="00BC3344" w:rsidRDefault="00334665" w:rsidP="00BC33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</w:rPr>
            </w:pPr>
            <w:r w:rsidRPr="00BC3344">
              <w:rPr>
                <w:rFonts w:ascii="Times New Roman" w:hAnsi="Times New Roman" w:cs="Times New Roman"/>
                <w:bCs/>
              </w:rPr>
              <w:t>Специальность</w:t>
            </w:r>
          </w:p>
        </w:tc>
        <w:tc>
          <w:tcPr>
            <w:tcW w:w="7938" w:type="dxa"/>
          </w:tcPr>
          <w:p w:rsidR="00334665" w:rsidRPr="00BC3344" w:rsidRDefault="00334665" w:rsidP="00BC33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</w:rPr>
            </w:pPr>
            <w:r w:rsidRPr="00BC3344">
              <w:rPr>
                <w:rFonts w:ascii="Times New Roman" w:hAnsi="Times New Roman" w:cs="Times New Roman"/>
                <w:bCs/>
              </w:rPr>
              <w:t>Техник-технолог</w:t>
            </w:r>
          </w:p>
          <w:p w:rsidR="00334665" w:rsidRPr="00BC3344" w:rsidRDefault="00334665" w:rsidP="00BC33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34665" w:rsidTr="00BC3344">
        <w:tc>
          <w:tcPr>
            <w:tcW w:w="1951" w:type="dxa"/>
          </w:tcPr>
          <w:p w:rsidR="00334665" w:rsidRPr="00BC3344" w:rsidRDefault="00334665" w:rsidP="00BC334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C3344">
              <w:rPr>
                <w:rFonts w:ascii="Times New Roman" w:hAnsi="Times New Roman" w:cs="Times New Roman"/>
                <w:bCs/>
                <w:sz w:val="22"/>
                <w:szCs w:val="22"/>
              </w:rPr>
              <w:t>Преддипломнаяпрактика</w:t>
            </w:r>
          </w:p>
        </w:tc>
        <w:tc>
          <w:tcPr>
            <w:tcW w:w="7938" w:type="dxa"/>
          </w:tcPr>
          <w:p w:rsidR="00334665" w:rsidRPr="00BC3344" w:rsidRDefault="00334665" w:rsidP="004710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C3344">
              <w:rPr>
                <w:rFonts w:ascii="Times New Roman" w:hAnsi="Times New Roman" w:cs="Times New Roman"/>
                <w:color w:val="000000"/>
                <w:sz w:val="22"/>
                <w:szCs w:val="22"/>
                <w:lang w:val="tt-RU"/>
              </w:rPr>
              <w:t xml:space="preserve">ГАПОУ «Азнакаевский   политехнический  техникум»: </w:t>
            </w:r>
            <w:r w:rsidRPr="00BC334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Азнакаевский </w:t>
            </w:r>
            <w:r w:rsidRPr="00BC334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lastRenderedPageBreak/>
              <w:t>филиал ООО “ТАТНЕФТЬ-УРС”, ООО “ШИФА-8”, ООО ЛИДЕР-АВТО +” КАФЕ-РЕСТОРАН АЗНАКАЙ” , КШП “Ресторан Акчарлак”, ООО “Торговый дом Урсай” , ИП Багаутдинова Кафе , ИП Файзуллин кафе “Банзай”, ООО “Марс”, ООО Кафе “Ак чишмэ” ООО Оптовик ТЦ “ Эссен”</w:t>
            </w:r>
          </w:p>
        </w:tc>
      </w:tr>
    </w:tbl>
    <w:p w:rsidR="000E0C78" w:rsidRPr="00611C8B" w:rsidRDefault="000E0C78" w:rsidP="00B34F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611C8B" w:rsidRPr="00BC3344" w:rsidRDefault="000E0C78" w:rsidP="00611C8B">
      <w:pPr>
        <w:keepNext/>
        <w:keepLines/>
        <w:spacing w:after="72" w:line="240" w:lineRule="auto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611C8B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ab/>
      </w:r>
      <w:r w:rsidR="00611C8B"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4. Требования к условиям реализации ППССЗ</w:t>
      </w:r>
    </w:p>
    <w:p w:rsidR="00611C8B" w:rsidRPr="00BC3344" w:rsidRDefault="00611C8B" w:rsidP="00611C8B">
      <w:pPr>
        <w:keepNext/>
        <w:keepLines/>
        <w:spacing w:after="72" w:line="240" w:lineRule="auto"/>
        <w:outlineLvl w:val="1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4.1. Ресурсное обеспечение реализации ППССЗ</w:t>
      </w:r>
    </w:p>
    <w:p w:rsidR="00611C8B" w:rsidRPr="00BC3344" w:rsidRDefault="00611C8B" w:rsidP="00611C8B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Ресурсное обеспечение данной образовательной программы формируется на основе требований к условиям реализации основной профессиональной образовательной программы</w:t>
      </w:r>
    </w:p>
    <w:p w:rsidR="00611C8B" w:rsidRPr="00BC3344" w:rsidRDefault="00611C8B" w:rsidP="00611C8B">
      <w:pPr>
        <w:tabs>
          <w:tab w:val="left" w:leader="underscore" w:pos="624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  <w:lang w:eastAsia="en-US"/>
        </w:rPr>
        <w:t>по специальности «Технология продукции общественного питания»</w:t>
      </w:r>
    </w:p>
    <w:p w:rsidR="00611C8B" w:rsidRPr="00BC3344" w:rsidRDefault="00611C8B" w:rsidP="00611C8B">
      <w:pPr>
        <w:spacing w:after="0" w:line="240" w:lineRule="auto"/>
        <w:ind w:right="20"/>
        <w:rPr>
          <w:rFonts w:ascii="Times New Roman" w:hAnsi="Times New Roman" w:cs="Times New Roman"/>
          <w:i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iCs/>
          <w:sz w:val="24"/>
          <w:szCs w:val="24"/>
          <w:lang w:eastAsia="en-US"/>
        </w:rPr>
        <w:t>Ресурсное обеспечение образовательной программы организации определяется как в целом по образовательной программе, так и по циклам дисциплин и включает в себя:</w:t>
      </w:r>
    </w:p>
    <w:p w:rsidR="00611C8B" w:rsidRPr="00BC3344" w:rsidRDefault="00611C8B" w:rsidP="00611C8B">
      <w:pPr>
        <w:tabs>
          <w:tab w:val="left" w:pos="1019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iCs/>
          <w:sz w:val="24"/>
          <w:szCs w:val="24"/>
          <w:lang w:eastAsia="en-US"/>
        </w:rPr>
        <w:t>-кадровое обеспечение;</w:t>
      </w:r>
    </w:p>
    <w:p w:rsidR="00611C8B" w:rsidRPr="00BC3344" w:rsidRDefault="00611C8B" w:rsidP="00611C8B">
      <w:pPr>
        <w:tabs>
          <w:tab w:val="left" w:pos="990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iCs/>
          <w:sz w:val="24"/>
          <w:szCs w:val="24"/>
          <w:lang w:eastAsia="en-US"/>
        </w:rPr>
        <w:t>-учебно-методическое и информационное обеспечение;</w:t>
      </w:r>
    </w:p>
    <w:p w:rsidR="00BC3344" w:rsidRDefault="00611C8B" w:rsidP="00BC3344">
      <w:pPr>
        <w:tabs>
          <w:tab w:val="left" w:pos="1005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iCs/>
          <w:sz w:val="24"/>
          <w:szCs w:val="24"/>
          <w:lang w:eastAsia="en-US"/>
        </w:rPr>
        <w:t>-материально-техническое обеспечение.</w:t>
      </w:r>
    </w:p>
    <w:p w:rsidR="00BC3344" w:rsidRDefault="00BC3344" w:rsidP="00BC3344">
      <w:pPr>
        <w:tabs>
          <w:tab w:val="left" w:pos="1005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  <w:lang w:eastAsia="en-US"/>
        </w:rPr>
      </w:pPr>
    </w:p>
    <w:p w:rsidR="00BC3344" w:rsidRDefault="00611C8B" w:rsidP="00BC3344">
      <w:pPr>
        <w:tabs>
          <w:tab w:val="left" w:pos="1005"/>
        </w:tabs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   4.2 Кадровое обеспечение реализации основной профессиональнойобразовательной программы</w:t>
      </w:r>
      <w:r w:rsidR="00703CFF" w:rsidRPr="00BC3344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.</w:t>
      </w: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Реализация основной профессиональной образовательной программы по профессии обеспечивается педагогическими кадрами, имеющими базовое профессиональное высшее образование, соответствующее профилю преподаваемой дисциплины.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</w:t>
      </w:r>
      <w:r w:rsid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изациях не реже 1 раза в 3 года.</w:t>
      </w:r>
    </w:p>
    <w:p w:rsidR="00611C8B" w:rsidRPr="00BC3344" w:rsidRDefault="00611C8B" w:rsidP="00BC3344">
      <w:pPr>
        <w:tabs>
          <w:tab w:val="left" w:pos="1005"/>
        </w:tabs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en-US"/>
        </w:rPr>
      </w:pPr>
      <w:r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 xml:space="preserve"> Численность педагогических работников, обеспечивающих реализацию основной образовательной программы</w:t>
      </w:r>
      <w:r w:rsidR="00703CFF" w:rsidRPr="00BC3344">
        <w:rPr>
          <w:rFonts w:ascii="Times New Roman" w:eastAsiaTheme="minorEastAsia" w:hAnsi="Times New Roman" w:cs="Times New Roman"/>
          <w:sz w:val="24"/>
          <w:szCs w:val="24"/>
          <w:lang w:eastAsia="en-US"/>
        </w:rPr>
        <w:t>16 чел</w:t>
      </w:r>
    </w:p>
    <w:p w:rsidR="000E0C78" w:rsidRDefault="000E0C78" w:rsidP="000E0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0E0C78" w:rsidSect="00AD21D9">
          <w:pgSz w:w="11906" w:h="16838"/>
          <w:pgMar w:top="567" w:right="707" w:bottom="993" w:left="1418" w:header="709" w:footer="709" w:gutter="0"/>
          <w:cols w:space="708"/>
          <w:docGrid w:linePitch="360"/>
        </w:sectPr>
      </w:pPr>
    </w:p>
    <w:p w:rsidR="000E0C78" w:rsidRPr="00073AF2" w:rsidRDefault="000E0C78" w:rsidP="000E0C78">
      <w:pPr>
        <w:rPr>
          <w:rFonts w:ascii="Times New Roman" w:hAnsi="Times New Roman" w:cs="Times New Roman"/>
          <w:sz w:val="24"/>
          <w:szCs w:val="24"/>
        </w:rPr>
        <w:sectPr w:rsidR="000E0C78" w:rsidRPr="00073AF2" w:rsidSect="00703CFF">
          <w:pgSz w:w="16838" w:h="11906" w:orient="landscape"/>
          <w:pgMar w:top="567" w:right="1134" w:bottom="1276" w:left="567" w:header="709" w:footer="709" w:gutter="0"/>
          <w:cols w:space="708"/>
          <w:docGrid w:linePitch="360"/>
        </w:sectPr>
      </w:pPr>
    </w:p>
    <w:p w:rsidR="000E0C78" w:rsidRPr="00934DF9" w:rsidRDefault="000E0C78" w:rsidP="000E0C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5241" w:rsidRPr="00BC3344" w:rsidRDefault="00E15241" w:rsidP="00E15241">
      <w:pPr>
        <w:keepNext/>
        <w:keepLines/>
        <w:tabs>
          <w:tab w:val="left" w:pos="2379"/>
        </w:tabs>
        <w:spacing w:before="185" w:after="0" w:line="240" w:lineRule="auto"/>
        <w:outlineLvl w:val="2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14" w:name="_Toc349061152"/>
      <w:r w:rsidRPr="00BC33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4.3. </w:t>
      </w:r>
      <w:r w:rsidRPr="00BC3344">
        <w:rPr>
          <w:rFonts w:ascii="Times New Roman" w:hAnsi="Times New Roman" w:cs="Times New Roman"/>
          <w:b/>
          <w:sz w:val="24"/>
          <w:szCs w:val="24"/>
          <w:lang w:eastAsia="en-US"/>
        </w:rPr>
        <w:t>Учебно-методическое и информационное обеспечение</w:t>
      </w:r>
    </w:p>
    <w:p w:rsidR="00E15241" w:rsidRPr="00BC3344" w:rsidRDefault="00E15241" w:rsidP="00E15241">
      <w:pPr>
        <w:spacing w:after="0" w:line="240" w:lineRule="auto"/>
        <w:ind w:left="-142" w:right="8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 xml:space="preserve">   Реализация ОПОП обеспечивается доступом каждого обучающегося к базам данных и библиотечным фондам, сформированным по полному перечню дисциплин (модулей) основной профессиональной образовательной программы. Во время самостоятельной подготовки обучающиеся имеют доступ к сети Интернет.</w:t>
      </w:r>
    </w:p>
    <w:p w:rsidR="00E15241" w:rsidRPr="00BC3344" w:rsidRDefault="00E15241" w:rsidP="00E15241">
      <w:pPr>
        <w:spacing w:after="0" w:line="240" w:lineRule="auto"/>
        <w:ind w:left="-142" w:right="8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 xml:space="preserve">    Каждый обучающийся обеспечен не менее чем одним учебным печатным или электронным изданием по каждой дисциплине профессионального цикла и одним учебно-методическим печатным или электронным изданием по каждому междисциплинарному курсу (включая электронные базы периодических изданий).</w:t>
      </w:r>
    </w:p>
    <w:p w:rsidR="00E15241" w:rsidRPr="00BC3344" w:rsidRDefault="00E15241" w:rsidP="00E15241">
      <w:pPr>
        <w:spacing w:after="0" w:line="240" w:lineRule="auto"/>
        <w:ind w:right="8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>Библиотечный фонд укомплектован печатными и электронными изданиями основной и дополнительной учебной литературы по дисциплинам всех циклов, изданной за последние 5 лет.</w:t>
      </w:r>
    </w:p>
    <w:p w:rsidR="00E15241" w:rsidRPr="00BC3344" w:rsidRDefault="00E15241" w:rsidP="00E15241">
      <w:pPr>
        <w:spacing w:after="0" w:line="240" w:lineRule="auto"/>
        <w:ind w:right="8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 xml:space="preserve">   Библиотечный фонд помимо учебной литературы включает официальные, справочно-библиографические и периодические издания в расчете 1 - 2 экземпляра на каждые 100 обучающихся.</w:t>
      </w:r>
    </w:p>
    <w:p w:rsidR="00E15241" w:rsidRPr="00BC3344" w:rsidRDefault="00E15241" w:rsidP="00E15241">
      <w:pPr>
        <w:spacing w:after="0" w:line="240" w:lineRule="auto"/>
        <w:ind w:left="120" w:right="88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 xml:space="preserve">   Техникум предоставляет обучающимся возможность оперативного обмена информацией с отечественными образовательными учреждениями и доступ к современным профессиональным базам данных и информационным ресурсам сети Интернет.</w:t>
      </w:r>
    </w:p>
    <w:p w:rsidR="00E15241" w:rsidRPr="00BC3344" w:rsidRDefault="00E15241" w:rsidP="00E15241">
      <w:pPr>
        <w:spacing w:after="476" w:line="240" w:lineRule="auto"/>
        <w:ind w:left="120" w:right="880"/>
        <w:jc w:val="both"/>
        <w:rPr>
          <w:rFonts w:asciiTheme="minorHAnsi" w:eastAsiaTheme="minorEastAsia" w:hAnsiTheme="minorHAnsi" w:cstheme="minorBidi"/>
          <w:color w:val="000000" w:themeColor="text1"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  Обучающимся обеспечена возможность доступа к фондам учебной литературы и интернет -ресурсам. Обучающиеся имеют возможность открытого </w:t>
      </w:r>
      <w:r w:rsidRPr="00BC33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доступа к ЭБС «ОИЦ Академия» </w:t>
      </w:r>
    </w:p>
    <w:p w:rsidR="00E15241" w:rsidRPr="00BC3344" w:rsidRDefault="00E15241" w:rsidP="00E15241">
      <w:pPr>
        <w:tabs>
          <w:tab w:val="left" w:pos="187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BC3344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  4.4. Материально-техническое обеспечение</w:t>
      </w:r>
    </w:p>
    <w:p w:rsidR="00E15241" w:rsidRPr="00BC3344" w:rsidRDefault="00E15241" w:rsidP="00E15241">
      <w:pPr>
        <w:spacing w:after="0" w:line="240" w:lineRule="auto"/>
        <w:ind w:left="-426" w:right="8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sz w:val="24"/>
          <w:szCs w:val="24"/>
        </w:rPr>
        <w:t xml:space="preserve">ГАПОУ «Азнакаевский политехнический  техникум» располагает материально-технической базой, обеспечивающей проведение всех видов лабораторных работ и практических занятий, дисциплинарной и модульной подготовки, учебной практики (производственного обучения), предусмотренных учебным планом образовательного учреждения. Материально-техническая база соответствует действующим санитарным и противопожарным нормам. </w:t>
      </w:r>
    </w:p>
    <w:p w:rsidR="00E15241" w:rsidRPr="00BC3344" w:rsidRDefault="00E15241" w:rsidP="00E15241">
      <w:pPr>
        <w:spacing w:after="0" w:line="240" w:lineRule="auto"/>
        <w:ind w:left="-426" w:right="8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>Реализация ОПОП обеспечивает:</w:t>
      </w:r>
    </w:p>
    <w:p w:rsidR="00E15241" w:rsidRPr="00BC3344" w:rsidRDefault="00E15241" w:rsidP="00E15241">
      <w:pPr>
        <w:tabs>
          <w:tab w:val="left" w:pos="259"/>
        </w:tabs>
        <w:spacing w:after="0" w:line="240" w:lineRule="auto"/>
        <w:ind w:left="-426" w:right="8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>-выполнение обучающимся лабораторных работ и практических занятий, включая, как обязательный компонент, практические задания с использованием персональных компьютеров;</w:t>
      </w:r>
    </w:p>
    <w:p w:rsidR="00E15241" w:rsidRPr="00BC3344" w:rsidRDefault="00E15241" w:rsidP="00E15241">
      <w:pPr>
        <w:tabs>
          <w:tab w:val="left" w:pos="437"/>
        </w:tabs>
        <w:spacing w:after="275" w:line="240" w:lineRule="auto"/>
        <w:ind w:left="-284" w:right="8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344">
        <w:rPr>
          <w:rFonts w:ascii="Times New Roman" w:hAnsi="Times New Roman" w:cs="Times New Roman"/>
          <w:color w:val="000000"/>
          <w:sz w:val="24"/>
          <w:szCs w:val="24"/>
        </w:rPr>
        <w:t>-освоение обучающимся профессиональных модулей в условиях созданной соответствующей образовательной среды в образовательном учреждении;</w:t>
      </w:r>
    </w:p>
    <w:p w:rsidR="00E15241" w:rsidRPr="00BC3344" w:rsidRDefault="00E15241" w:rsidP="000E0C78">
      <w:pPr>
        <w:pStyle w:val="2"/>
        <w:ind w:firstLine="708"/>
        <w:jc w:val="left"/>
        <w:rPr>
          <w:b/>
          <w:bCs/>
          <w:sz w:val="24"/>
          <w:szCs w:val="24"/>
        </w:rPr>
      </w:pPr>
      <w:r w:rsidRPr="00BC3344">
        <w:rPr>
          <w:b/>
          <w:bCs/>
          <w:color w:val="000000"/>
          <w:sz w:val="24"/>
          <w:szCs w:val="24"/>
        </w:rPr>
        <w:t>Перечень кабинетов, лабораторий, мастерских и других помещений</w:t>
      </w:r>
    </w:p>
    <w:bookmarkEnd w:id="14"/>
    <w:p w:rsidR="000E0C78" w:rsidRPr="00BC3344" w:rsidRDefault="000E0C78" w:rsidP="000E0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74"/>
        <w:gridCol w:w="5245"/>
        <w:gridCol w:w="2234"/>
      </w:tblGrid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Название кабинетов и лабораторий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Перечень учебного оборудования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Дисциплины, МДК учебного плана</w:t>
            </w: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Кабинет бухгалтерского учета, экономики организации и менеджмента (403)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Телевизор, видеомагнитофон, DVD фильмы, методические указания, слайды, раздаточный материал,  структурно-логические схемы, сборник практических ситуаций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Основы экономики, менеджмента и маркетинга</w:t>
            </w: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Кабинет языкознания (401,201)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Таблицы, схемы, портреты, методические пособия,  учебники,аудио-записи, стенды по грамматике, наглядные пособия, периодические издания на иностранных языках, словари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Иностранный язык, русский язык и культура речи, татарский язык и культура речи</w:t>
            </w:r>
          </w:p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Кабинет математики (405)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Таблицы, схемы. Практикумы, учебники, карточки с заданиями, калькуляторы, линейки,транспортиры, методические указания, модели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Кабинет 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информационных технологий (303)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Таблицы, схемы, методические указания, раздаточный 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материал, компьютеры Pentium 4, программы Windows, MS Office 2003, Консультант +, NOD 32, Zip и др., сканер HP ScanJet 4070 VSB,принтер.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Информационные 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технологии в профессиональной деятельности</w:t>
            </w: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Кабинет истории, обществознания и основ философии (302)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Таблицы, схемы, портреты, методические пособия, настенные карты, схемы, фото на дисках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История, Основы философии, Правовые основы профессиональной деятельности</w:t>
            </w: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Кабинет охраны труда и безопасности жизнедеятельности (116)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Таблицы, схемы, фонд дидактических материалов, методические пособия, муляжи, видеофильмы,слайды, средства индивидуальной и коллективной защиты, противогазы ГП-5, костюмы химической защиты, ВПХР, учебный набор ОВ, носилки санитарные, учебная мина, макет автомата АК, аптечки АИ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Безопасность жизнедеятельности, </w:t>
            </w:r>
          </w:p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Охрана труда</w:t>
            </w:r>
          </w:p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0C78" w:rsidRPr="00BC3344" w:rsidTr="00491F29">
        <w:trPr>
          <w:trHeight w:val="1004"/>
        </w:trPr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Кабинет Химии и микробиологии (306)</w:t>
            </w:r>
          </w:p>
        </w:tc>
        <w:tc>
          <w:tcPr>
            <w:tcW w:w="5245" w:type="dxa"/>
          </w:tcPr>
          <w:p w:rsidR="000E0C78" w:rsidRPr="00BC3344" w:rsidRDefault="000E0C78" w:rsidP="00475C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Реактивы ; набор химической посуды;приборы, наборы посуды и лабораторных принадлежностей для химического эксперимента.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Химия, микробиология, санитария и гигиена в пищевом производстве</w:t>
            </w: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AB70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Кабинет </w:t>
            </w:r>
            <w:r w:rsidR="00AB7058" w:rsidRPr="00BC3344">
              <w:rPr>
                <w:rFonts w:ascii="Times New Roman" w:hAnsi="Times New Roman" w:cs="Times New Roman"/>
                <w:sz w:val="20"/>
                <w:szCs w:val="20"/>
              </w:rPr>
              <w:t>технологического оборудования кулинарного и кондитерского производства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B7058" w:rsidRPr="00BC33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B7058" w:rsidRPr="00BC33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45" w:type="dxa"/>
          </w:tcPr>
          <w:p w:rsidR="000E0C78" w:rsidRPr="00BC3344" w:rsidRDefault="000E0C78" w:rsidP="00475CA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наглядные пособия (планшеты, плакаты); компьютерное обеспечение (презентации, электронный учебник, электронные видеоматериалы);комплект учебно-методической документации; сборники рецептур; </w:t>
            </w:r>
          </w:p>
          <w:p w:rsidR="000E0C78" w:rsidRPr="00BC3344" w:rsidRDefault="000E0C78" w:rsidP="00475CAA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Технические средства обучения: </w:t>
            </w:r>
            <w:r w:rsidR="00AB7058"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телевизор, 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компьютер, проектор, интерактивная доска, документ-сканер, принтер, рабочее место преподавателя</w:t>
            </w:r>
          </w:p>
        </w:tc>
        <w:tc>
          <w:tcPr>
            <w:tcW w:w="2234" w:type="dxa"/>
          </w:tcPr>
          <w:p w:rsidR="000E0C78" w:rsidRPr="00BC3344" w:rsidRDefault="000E0C78" w:rsidP="00475C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ПМ.01-05</w:t>
            </w: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32311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Учебный кондитерский цех, </w:t>
            </w:r>
            <w:r w:rsidR="000E0C78"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 (102)</w:t>
            </w:r>
          </w:p>
        </w:tc>
        <w:tc>
          <w:tcPr>
            <w:tcW w:w="5245" w:type="dxa"/>
          </w:tcPr>
          <w:p w:rsidR="00C34244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34244"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пароконвектоматы, индукционные плиты, планетарные миксеры, ручные погружные блендеры, настольные электронные весы, холодильные шкафы витрины; </w:t>
            </w:r>
          </w:p>
          <w:p w:rsidR="00C34244" w:rsidRPr="00BC3344" w:rsidRDefault="00C34244" w:rsidP="00C342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83234" w:rsidRPr="00BC3344">
              <w:rPr>
                <w:rFonts w:ascii="Times New Roman" w:hAnsi="Times New Roman" w:cs="Times New Roman"/>
                <w:sz w:val="20"/>
                <w:szCs w:val="20"/>
              </w:rPr>
              <w:t>производственные</w:t>
            </w:r>
            <w:r w:rsidR="000E0C78"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 столы,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 столы с моечными ваннами, стеллажи,</w:t>
            </w:r>
            <w:r w:rsidR="000E0C78"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 производственный инвентарь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 и инструменты.</w:t>
            </w:r>
          </w:p>
          <w:p w:rsidR="000E0C78" w:rsidRPr="00BC3344" w:rsidRDefault="00C34244" w:rsidP="00C342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-документация руководителя учебной практики</w:t>
            </w:r>
          </w:p>
        </w:tc>
        <w:tc>
          <w:tcPr>
            <w:tcW w:w="2234" w:type="dxa"/>
          </w:tcPr>
          <w:p w:rsidR="00C34244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УП, </w:t>
            </w:r>
          </w:p>
          <w:p w:rsidR="000E0C78" w:rsidRPr="00BC3344" w:rsidRDefault="00C34244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ПМ 04</w:t>
            </w:r>
          </w:p>
          <w:p w:rsidR="00032311" w:rsidRPr="00BC3344" w:rsidRDefault="00032311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311" w:rsidRPr="00BC3344" w:rsidTr="00491F29">
        <w:tc>
          <w:tcPr>
            <w:tcW w:w="2374" w:type="dxa"/>
          </w:tcPr>
          <w:p w:rsidR="00032311" w:rsidRPr="00BC3344" w:rsidRDefault="00032311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Учебный кулинарный цех</w:t>
            </w:r>
          </w:p>
        </w:tc>
        <w:tc>
          <w:tcPr>
            <w:tcW w:w="5245" w:type="dxa"/>
          </w:tcPr>
          <w:p w:rsidR="00C34244" w:rsidRPr="00BC3344" w:rsidRDefault="00C34244" w:rsidP="00C342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- пароконвектоматы, индукционные плиты, планетарные миксеры, ручные погружные блендеры, настольные электронные весы, холодильные шкафы витрины; </w:t>
            </w:r>
          </w:p>
          <w:p w:rsidR="00C34244" w:rsidRPr="00BC3344" w:rsidRDefault="00C34244" w:rsidP="00C342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-производственные столы, столы с моечными ваннами, стеллажи, производственный инвентарь и инструменты.</w:t>
            </w:r>
          </w:p>
          <w:p w:rsidR="00032311" w:rsidRPr="00BC3344" w:rsidRDefault="00C34244" w:rsidP="00C342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-документация руководителя учебной практики</w:t>
            </w:r>
          </w:p>
        </w:tc>
        <w:tc>
          <w:tcPr>
            <w:tcW w:w="2234" w:type="dxa"/>
          </w:tcPr>
          <w:p w:rsidR="00C34244" w:rsidRPr="00BC3344" w:rsidRDefault="00C34244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УП</w:t>
            </w:r>
          </w:p>
          <w:p w:rsidR="00032311" w:rsidRPr="00BC3344" w:rsidRDefault="00C34244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ПМ 01.</w:t>
            </w:r>
          </w:p>
          <w:p w:rsidR="00C34244" w:rsidRPr="00BC3344" w:rsidRDefault="00C34244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ПМ 02.</w:t>
            </w:r>
          </w:p>
          <w:p w:rsidR="00C34244" w:rsidRPr="00BC3344" w:rsidRDefault="00C34244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ПМ 03.</w:t>
            </w:r>
          </w:p>
          <w:p w:rsidR="00C34244" w:rsidRPr="00BC3344" w:rsidRDefault="00C34244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ПМ 05.</w:t>
            </w:r>
          </w:p>
          <w:p w:rsidR="00C34244" w:rsidRPr="00BC3344" w:rsidRDefault="00C34244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ПМ 07.</w:t>
            </w: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475C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Спортзал, тренажерный зал,  открытый стадион. (502)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Лыжи, мячи, скакалки, гири, обручи, тренажеры, маты, диски, теннисные ракетки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0C78" w:rsidRPr="00BC3344" w:rsidTr="00491F29">
        <w:tc>
          <w:tcPr>
            <w:tcW w:w="237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Стрелковы</w:t>
            </w:r>
            <w:r w:rsidR="00475CAA" w:rsidRPr="00BC3344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 xml:space="preserve"> тир (в любой модификации, включая  электронный) или место для стрельбы</w:t>
            </w:r>
          </w:p>
        </w:tc>
        <w:tc>
          <w:tcPr>
            <w:tcW w:w="5245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3344">
              <w:rPr>
                <w:rFonts w:ascii="Times New Roman" w:hAnsi="Times New Roman" w:cs="Times New Roman"/>
                <w:sz w:val="20"/>
                <w:szCs w:val="20"/>
              </w:rPr>
              <w:t>Место для стрельбы, пулеуловитель, пневматические винтовки, тренажер для обучения приемам стрельбы, стенд Техника безопасности, мишени</w:t>
            </w:r>
          </w:p>
        </w:tc>
        <w:tc>
          <w:tcPr>
            <w:tcW w:w="2234" w:type="dxa"/>
          </w:tcPr>
          <w:p w:rsidR="000E0C78" w:rsidRPr="00BC3344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E0C78" w:rsidRPr="00BC3344" w:rsidRDefault="000E0C78" w:rsidP="000E0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15241" w:rsidRPr="00491F29" w:rsidRDefault="00E15241" w:rsidP="00E15241">
      <w:pPr>
        <w:spacing w:after="0" w:line="240" w:lineRule="auto"/>
        <w:ind w:left="540" w:right="540" w:firstLine="600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Библиотека: площадь -</w:t>
      </w:r>
      <w:r w:rsidRPr="00491F29">
        <w:rPr>
          <w:rFonts w:ascii="Times New Roman" w:hAnsi="Times New Roman" w:cs="Times New Roman"/>
          <w:sz w:val="24"/>
          <w:szCs w:val="24"/>
          <w:u w:val="single"/>
        </w:rPr>
        <w:t>95 м2</w:t>
      </w:r>
      <w:r w:rsidRPr="00491F2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15241" w:rsidRPr="00491F29" w:rsidRDefault="00E15241" w:rsidP="00E15241">
      <w:pPr>
        <w:tabs>
          <w:tab w:val="left" w:leader="underscore" w:pos="3612"/>
          <w:tab w:val="left" w:leader="underscore" w:pos="4092"/>
          <w:tab w:val="left" w:leader="underscore" w:pos="8887"/>
        </w:tabs>
        <w:spacing w:after="0" w:line="240" w:lineRule="auto"/>
        <w:ind w:left="540" w:firstLine="600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Спортивный зал -269,3 м2, </w:t>
      </w:r>
    </w:p>
    <w:p w:rsidR="00491F29" w:rsidRDefault="00E15241" w:rsidP="00491F29">
      <w:pPr>
        <w:tabs>
          <w:tab w:val="left" w:leader="underscore" w:pos="4202"/>
          <w:tab w:val="left" w:leader="underscore" w:pos="8998"/>
        </w:tabs>
        <w:spacing w:after="420" w:line="240" w:lineRule="auto"/>
        <w:ind w:left="540" w:firstLine="600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Актовый зал 237,70 м2,      мед пунт 16,1 м2</w:t>
      </w:r>
    </w:p>
    <w:p w:rsidR="000E0C78" w:rsidRPr="00491F29" w:rsidRDefault="000E0C78" w:rsidP="00491F29">
      <w:pPr>
        <w:tabs>
          <w:tab w:val="left" w:leader="underscore" w:pos="4202"/>
          <w:tab w:val="left" w:leader="underscore" w:pos="8998"/>
        </w:tabs>
        <w:spacing w:after="420" w:line="240" w:lineRule="auto"/>
        <w:ind w:left="540" w:firstLine="60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91F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Информационно-технические средства Компьютерные классы</w:t>
      </w:r>
    </w:p>
    <w:tbl>
      <w:tblPr>
        <w:tblW w:w="1013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6"/>
        <w:gridCol w:w="2890"/>
        <w:gridCol w:w="4658"/>
        <w:gridCol w:w="1765"/>
      </w:tblGrid>
      <w:tr w:rsidR="000E0C78" w:rsidRPr="00E126A9" w:rsidTr="00491F29">
        <w:trPr>
          <w:trHeight w:val="70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30" w:lineRule="exac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Компьютерные классы (включая мобильные компьютерные классы)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26" w:lineRule="exact"/>
              <w:ind w:right="15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Использование (дисциплины)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26" w:lineRule="exact"/>
              <w:ind w:right="52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Количество компьютеров</w:t>
            </w:r>
          </w:p>
        </w:tc>
      </w:tr>
      <w:tr w:rsidR="000E0C78" w:rsidRPr="00E126A9" w:rsidTr="00491F29">
        <w:trPr>
          <w:trHeight w:val="71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5241" w:rsidRPr="00491F29" w:rsidRDefault="00E15241" w:rsidP="00E15241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ОС: 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Win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10; ЦПУ: 3,4</w:t>
            </w:r>
          </w:p>
          <w:p w:rsidR="000E0C78" w:rsidRPr="00491F29" w:rsidRDefault="00E15241" w:rsidP="00E15241">
            <w:pPr>
              <w:framePr w:wrap="notBeside" w:vAnchor="text" w:hAnchor="text" w:xAlign="center" w:y="1"/>
              <w:spacing w:after="0" w:line="226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ГГц; ОЗУ: 4012 Мб; НЖМД: 560 Гб; 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DVD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ROM</w:t>
            </w:r>
          </w:p>
        </w:tc>
        <w:tc>
          <w:tcPr>
            <w:tcW w:w="46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26" w:lineRule="exact"/>
              <w:ind w:left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язык, литература, иностранный язык, история, обществознание, химия, математика, физика, биология, информатика и ИКТ, инженерная графика, междисциплинарные курсы, информационные технологии в профессиональной деятельности, основы экономики, менеджмента и маркетинга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491F29">
            <w:pPr>
              <w:framePr w:wrap="notBeside" w:vAnchor="text" w:hAnchor="text" w:xAlign="center" w:y="1"/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E0C78" w:rsidRPr="00E126A9" w:rsidTr="00491F29">
        <w:trPr>
          <w:trHeight w:val="93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E15241" w:rsidP="00166D27">
            <w:pPr>
              <w:framePr w:wrap="notBeside" w:vAnchor="text" w:hAnchor="text" w:xAlign="center" w:y="1"/>
              <w:spacing w:after="0" w:line="230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ОС: 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Win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10; ЦПУ: 3.2 ГГц; ОЗУ: 4012 Мб; НЖМД: 560 Гб; 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DVD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91F2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ROM</w:t>
            </w:r>
          </w:p>
        </w:tc>
        <w:tc>
          <w:tcPr>
            <w:tcW w:w="46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166D27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0C78" w:rsidRPr="00491F29" w:rsidRDefault="000E0C78" w:rsidP="00491F29">
            <w:pPr>
              <w:framePr w:wrap="notBeside" w:vAnchor="text" w:hAnchor="text" w:xAlign="center" w:y="1"/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1F2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</w:tbl>
    <w:p w:rsidR="00E15241" w:rsidRDefault="00E15241" w:rsidP="00E1524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 w:cs="Times New Roman"/>
          <w:b/>
          <w:smallCaps/>
          <w:sz w:val="28"/>
          <w:szCs w:val="28"/>
        </w:rPr>
      </w:pPr>
    </w:p>
    <w:p w:rsidR="00E15241" w:rsidRPr="00491F29" w:rsidRDefault="00E15241" w:rsidP="00E1524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 w:cs="Times New Roman"/>
          <w:b/>
          <w:smallCaps/>
          <w:sz w:val="24"/>
          <w:szCs w:val="24"/>
        </w:rPr>
      </w:pPr>
      <w:r w:rsidRPr="00491F29">
        <w:rPr>
          <w:rFonts w:ascii="Times New Roman" w:hAnsi="Times New Roman" w:cs="Times New Roman"/>
          <w:b/>
          <w:smallCaps/>
          <w:sz w:val="24"/>
          <w:szCs w:val="24"/>
        </w:rPr>
        <w:t xml:space="preserve">   4.5. </w:t>
      </w:r>
      <w:r w:rsidRPr="00491F29">
        <w:rPr>
          <w:rFonts w:ascii="Times New Roman" w:hAnsi="Times New Roman" w:cs="Times New Roman"/>
          <w:b/>
          <w:sz w:val="24"/>
          <w:szCs w:val="24"/>
        </w:rPr>
        <w:t>Общие требования к организации образовательного процесса</w:t>
      </w:r>
    </w:p>
    <w:p w:rsidR="00E15241" w:rsidRPr="00491F29" w:rsidRDefault="00E15241" w:rsidP="00E15241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color w:val="000000" w:themeColor="text1"/>
          <w:sz w:val="24"/>
          <w:szCs w:val="24"/>
        </w:rPr>
        <w:t>Техникум</w:t>
      </w:r>
      <w:r w:rsidRPr="00491F29">
        <w:rPr>
          <w:rFonts w:ascii="Times New Roman" w:hAnsi="Times New Roman" w:cs="Times New Roman"/>
          <w:sz w:val="24"/>
          <w:szCs w:val="24"/>
        </w:rPr>
        <w:t xml:space="preserve"> в рамках действующего законодательства самостоятельно разрабатывает и утверждает ОПОП ППССЗ с учетом потребностей регионального рынка труда и примерной ОПОП.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Перед началом разработки ОПОП техникум  определил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E15241" w:rsidRPr="00491F29" w:rsidRDefault="00E15241" w:rsidP="00E1524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Конкретные виды профессиональной деятельности, к которым готовится студент, определяют содержание его образовательной программы, разрабатываемой образовательным учреждением совместно с заинтересованными работодателями.</w:t>
      </w:r>
    </w:p>
    <w:p w:rsidR="00E15241" w:rsidRPr="00491F29" w:rsidRDefault="00E15241" w:rsidP="00E1524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При формировании ОПОП техникум:</w:t>
      </w:r>
    </w:p>
    <w:p w:rsidR="00E15241" w:rsidRPr="00491F29" w:rsidRDefault="00E15241" w:rsidP="00E15241">
      <w:pPr>
        <w:widowControl w:val="0"/>
        <w:tabs>
          <w:tab w:val="left" w:pos="540"/>
          <w:tab w:val="left" w:pos="70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91F29">
        <w:rPr>
          <w:rFonts w:ascii="Times New Roman" w:hAnsi="Times New Roman" w:cs="Times New Roman"/>
          <w:sz w:val="24"/>
          <w:szCs w:val="24"/>
          <w:lang w:eastAsia="ar-SA"/>
        </w:rPr>
        <w:t>-имеет право использовать объем времени, отведенный на вариативную часть циклов ОПОП, увеличивая при этом объем времени, отведенный на дисциплины и модули обязательной части, либо вводя новые дисциплины и модули в соответствии с потребностями работодателей и спецификой деятельности образовательного учреждения;</w:t>
      </w:r>
    </w:p>
    <w:p w:rsidR="00E15241" w:rsidRPr="00491F29" w:rsidRDefault="00E15241" w:rsidP="00E1524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-обязан ежегодно обновлять основную профессиональную образовательную программу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федеральным государственным образовательным стандартом;</w:t>
      </w:r>
    </w:p>
    <w:p w:rsidR="00E15241" w:rsidRPr="00491F29" w:rsidRDefault="00E15241" w:rsidP="00E15241">
      <w:pPr>
        <w:widowControl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91F29">
        <w:rPr>
          <w:rFonts w:ascii="Times New Roman" w:hAnsi="Times New Roman" w:cs="Times New Roman"/>
          <w:iCs/>
          <w:sz w:val="24"/>
          <w:szCs w:val="24"/>
        </w:rPr>
        <w:t>-обязан в рабочих учебных программах всех дисциплин и профессиональных модулей четко формулировать требования к результатам их освоения: компетенциям, приобретаемому практическому опыту, знаниям и умениям;</w:t>
      </w:r>
    </w:p>
    <w:p w:rsidR="00E15241" w:rsidRPr="00491F29" w:rsidRDefault="00E15241" w:rsidP="00E15241">
      <w:pPr>
        <w:widowControl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91F29">
        <w:rPr>
          <w:rFonts w:ascii="Times New Roman" w:hAnsi="Times New Roman" w:cs="Times New Roman"/>
          <w:iCs/>
          <w:sz w:val="24"/>
          <w:szCs w:val="24"/>
        </w:rPr>
        <w:t>-обязан обеспечивать эффективную самостоятельную работу студентов в сочетании с совершенствованием управления ею со стороны преподавателей и мастеров производственного обучения;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91F29">
        <w:rPr>
          <w:rFonts w:ascii="Times New Roman" w:hAnsi="Times New Roman" w:cs="Times New Roman"/>
          <w:spacing w:val="-3"/>
          <w:sz w:val="24"/>
          <w:szCs w:val="24"/>
        </w:rPr>
        <w:t>-обязан обеспечи</w:t>
      </w:r>
      <w:r w:rsidRPr="00491F29">
        <w:rPr>
          <w:rFonts w:ascii="Times New Roman" w:hAnsi="Times New Roman" w:cs="Times New Roman"/>
          <w:iCs/>
          <w:sz w:val="24"/>
          <w:szCs w:val="24"/>
        </w:rPr>
        <w:t>ва</w:t>
      </w:r>
      <w:r w:rsidRPr="00491F29">
        <w:rPr>
          <w:rFonts w:ascii="Times New Roman" w:hAnsi="Times New Roman" w:cs="Times New Roman"/>
          <w:spacing w:val="-3"/>
          <w:sz w:val="24"/>
          <w:szCs w:val="24"/>
        </w:rPr>
        <w:t xml:space="preserve">ть студентам возможность участвовать в формировании индивидуальной образовательной программы; 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-обязан формировать социокультурную среду, создавать условия, необходимые для всестороннего развития и социализации личности, сохранения здоровья студентов, способствовать развитию воспитательного компонента образовательного процесса, включая развитие самоуправления, участие обучающихся в работе общественных </w:t>
      </w:r>
      <w:r w:rsidRPr="00491F29">
        <w:rPr>
          <w:rFonts w:ascii="Times New Roman" w:hAnsi="Times New Roman" w:cs="Times New Roman"/>
          <w:spacing w:val="-3"/>
          <w:sz w:val="24"/>
          <w:szCs w:val="24"/>
        </w:rPr>
        <w:t>организаций, спортивных и творческих клубов;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-должен предусматривать при реализации компетентностного подхода использование в образовательном процессе активных форм проведения занятий с применением электронных образовательных ресурсов, деловых и ролевых игр, индивидуальных и групповых проектов, анализа производственных ситуаций, психологических и иных тренингов, групповых дискуссий в сочетании с внеаудиторной работой для формирования и развития общих и профессиональных компетенций студентов.</w:t>
      </w:r>
    </w:p>
    <w:p w:rsidR="00E15241" w:rsidRPr="00491F29" w:rsidRDefault="00E15241" w:rsidP="00E152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pacing w:val="-3"/>
          <w:sz w:val="24"/>
          <w:szCs w:val="24"/>
        </w:rPr>
      </w:pPr>
    </w:p>
    <w:p w:rsidR="00E15241" w:rsidRPr="00491F29" w:rsidRDefault="00E15241" w:rsidP="00E152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</w:rPr>
      </w:pPr>
      <w:r w:rsidRPr="00491F29"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</w:rPr>
        <w:t>Обучающейся  имеют следующие права и обязанности: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-при формировании своей индивидуальной образовательной траектории обучающийся имеет право на  пересдачу соответствующих дисциплин и профессиональных модулей, освоенных в процессе предшествующего обучения (в том числе и в других образовательных учреждениях), который освобождает </w:t>
      </w:r>
      <w:r w:rsidRPr="00491F29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обучающихся</w:t>
      </w:r>
      <w:r w:rsidRPr="00491F29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от необходимости их повторного освоения; 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91F29">
        <w:rPr>
          <w:rFonts w:ascii="Times New Roman" w:hAnsi="Times New Roman" w:cs="Times New Roman"/>
          <w:color w:val="000000" w:themeColor="text1"/>
          <w:sz w:val="24"/>
          <w:szCs w:val="24"/>
        </w:rPr>
        <w:t>-в целях воспитания и развития личности, достижения результатов при освоении основной профессиональной</w:t>
      </w:r>
      <w:r w:rsidRPr="00491F29">
        <w:rPr>
          <w:rFonts w:ascii="Times New Roman" w:hAnsi="Times New Roman" w:cs="Times New Roman"/>
          <w:sz w:val="24"/>
          <w:szCs w:val="24"/>
        </w:rPr>
        <w:t xml:space="preserve"> образовательной программы в части развития общих компетенций студенты  участвуют </w:t>
      </w:r>
      <w:r w:rsidRPr="00491F29">
        <w:rPr>
          <w:rFonts w:ascii="Times New Roman" w:hAnsi="Times New Roman" w:cs="Times New Roman"/>
          <w:spacing w:val="-4"/>
          <w:sz w:val="24"/>
          <w:szCs w:val="24"/>
        </w:rPr>
        <w:t>в развитии самоуправления, работе общественных организаций, спортивных</w:t>
      </w:r>
      <w:r w:rsidRPr="00491F29">
        <w:rPr>
          <w:rFonts w:ascii="Times New Roman" w:hAnsi="Times New Roman" w:cs="Times New Roman"/>
          <w:spacing w:val="-3"/>
          <w:sz w:val="24"/>
          <w:szCs w:val="24"/>
        </w:rPr>
        <w:t xml:space="preserve"> и творческих клубов;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91F29">
        <w:rPr>
          <w:rFonts w:ascii="Times New Roman" w:hAnsi="Times New Roman" w:cs="Times New Roman"/>
          <w:spacing w:val="-3"/>
          <w:sz w:val="24"/>
          <w:szCs w:val="24"/>
        </w:rPr>
        <w:t>-</w:t>
      </w:r>
      <w:r w:rsidRPr="00491F29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Обучающейся</w:t>
      </w:r>
      <w:r w:rsidRPr="00491F29">
        <w:rPr>
          <w:rFonts w:ascii="Times New Roman" w:hAnsi="Times New Roman" w:cs="Times New Roman"/>
          <w:spacing w:val="-3"/>
          <w:sz w:val="24"/>
          <w:szCs w:val="24"/>
        </w:rPr>
        <w:t xml:space="preserve"> обязаны выполнять в установленные сроки все задания, предусмотренные </w:t>
      </w:r>
      <w:r w:rsidRPr="00491F29">
        <w:rPr>
          <w:rFonts w:ascii="Times New Roman" w:hAnsi="Times New Roman" w:cs="Times New Roman"/>
          <w:sz w:val="24"/>
          <w:szCs w:val="24"/>
        </w:rPr>
        <w:t>основной профессиональной образовательной программой;</w:t>
      </w:r>
    </w:p>
    <w:p w:rsidR="00E15241" w:rsidRPr="00491F29" w:rsidRDefault="00E15241" w:rsidP="00E15241">
      <w:pPr>
        <w:widowControl w:val="0"/>
        <w:tabs>
          <w:tab w:val="left" w:pos="540"/>
          <w:tab w:val="left" w:pos="70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491F29">
        <w:rPr>
          <w:rFonts w:ascii="Times New Roman" w:hAnsi="Times New Roman" w:cs="Times New Roman"/>
          <w:bCs/>
          <w:sz w:val="24"/>
          <w:szCs w:val="24"/>
          <w:lang w:eastAsia="ar-SA"/>
        </w:rPr>
        <w:t>-</w:t>
      </w:r>
      <w:r w:rsidRPr="00491F29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Обучающейся</w:t>
      </w:r>
      <w:r w:rsidRPr="00491F2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предоставлена возможность оценивания содержания, организации и качества </w:t>
      </w:r>
      <w:r w:rsidRPr="00491F29">
        <w:rPr>
          <w:rFonts w:ascii="Times New Roman" w:hAnsi="Times New Roman" w:cs="Times New Roman"/>
          <w:bCs/>
          <w:sz w:val="24"/>
          <w:szCs w:val="24"/>
          <w:lang w:eastAsia="ar-SA"/>
        </w:rPr>
        <w:lastRenderedPageBreak/>
        <w:t xml:space="preserve">образовательного процесса. 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Максимальный объем учебной нагрузки составляет 54академических часа в неделю, включая все виды аудиторной и внеаудиторной (самостоятельной) учебной работы по освоению основной профессиональной образовательной программы.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Максимальный объем аудиторной учебной нагрузки при очной форме получения образования составляет 36 академических часов в неделю.</w:t>
      </w:r>
    </w:p>
    <w:p w:rsidR="008930BC" w:rsidRPr="00491F29" w:rsidRDefault="008930BC" w:rsidP="008930BC">
      <w:pPr>
        <w:tabs>
          <w:tab w:val="left" w:pos="5103"/>
        </w:tabs>
        <w:suppressAutoHyphens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Дисциплина «Физическая культура» предусматривает еженедельно 2 часа обязательных аудиторных занятий и 2 часа самостоятельной учебной нагрузки, включая игровые виды подготовки (за счет различных внеаудиторных занятий в спортивных клубах, секциях).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91F29">
        <w:rPr>
          <w:rFonts w:ascii="Times New Roman" w:hAnsi="Times New Roman" w:cs="Times New Roman"/>
          <w:bCs/>
          <w:iCs/>
          <w:sz w:val="24"/>
          <w:szCs w:val="24"/>
        </w:rPr>
        <w:t xml:space="preserve">    Образовательное учреждение имеет право </w:t>
      </w:r>
      <w:r w:rsidRPr="00491F29">
        <w:rPr>
          <w:rFonts w:ascii="Times New Roman" w:hAnsi="Times New Roman" w:cs="Times New Roman"/>
          <w:sz w:val="24"/>
          <w:szCs w:val="24"/>
        </w:rPr>
        <w:t>для подгрупп девушек использовать для освоения основ медицинских знаний 70 процентов учебного времени дисциплины «Безопасность жизнедеятельности», отведенного на изучение основ военной службы. Военно-полевые сборы проводятся вне сетки учебного времени за счет факультативных занятий.</w:t>
      </w:r>
    </w:p>
    <w:p w:rsidR="00E15241" w:rsidRPr="00491F29" w:rsidRDefault="00E15241" w:rsidP="00E15241">
      <w:pPr>
        <w:widowControl w:val="0"/>
        <w:tabs>
          <w:tab w:val="left" w:pos="540"/>
          <w:tab w:val="left" w:pos="70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91F29">
        <w:rPr>
          <w:rFonts w:ascii="Times New Roman" w:hAnsi="Times New Roman" w:cs="Times New Roman"/>
          <w:sz w:val="24"/>
          <w:szCs w:val="24"/>
          <w:lang w:eastAsia="ar-SA"/>
        </w:rPr>
        <w:t xml:space="preserve">   Консультации для студентов очной формы получения образования предусмотрены образовательным учреждением в объеме 100 часов на учебную группу на каждый учебный год, в том числе в период реализации среднего (полного)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определены образовательным учреждением.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Практика является обязательным разделом ОПОП. Она представляет собой вид учебных занятий, обеспечивающих практико-ориентированную подготовку студентов. 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 При реализации ОПОП по профессиям СПО предусмотрены практики: учебная (производственное обучение) и производственная.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Учебная практика (производственное обучение) и производственная практика проводятся образовательным учреждением при освоении студентами профессиональных компетенций в рамках профессиональных модулей и реализуются как концентрированно в несколько периодов, так и рассредоточено, чередуясь с теоретическими занятиями в рамках профессиональных модулей.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Цели и задачи, программы и формы отчетности определены образовательным учреждением по каждому виду практики.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Производственная практика проводится в организациях, направление деятельности которых соответствует профилю подготовки студентов.</w:t>
      </w:r>
    </w:p>
    <w:p w:rsidR="00E15241" w:rsidRPr="00491F29" w:rsidRDefault="00E15241" w:rsidP="00E15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Аттестация по итогам производственной практики проводится с учетом (или на основании) результатов, подтвержденных документами соответствующих организаций.</w:t>
      </w:r>
    </w:p>
    <w:p w:rsidR="00E15241" w:rsidRPr="00491F29" w:rsidRDefault="00E15241" w:rsidP="00E15241">
      <w:pPr>
        <w:spacing w:after="0" w:line="240" w:lineRule="auto"/>
        <w:ind w:firstLine="73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0C78" w:rsidRPr="00491F29" w:rsidRDefault="000E0C78" w:rsidP="000E0C78">
      <w:pPr>
        <w:pStyle w:val="2c"/>
        <w:keepNext/>
        <w:keepLines/>
        <w:shd w:val="clear" w:color="auto" w:fill="auto"/>
        <w:spacing w:before="232" w:after="240"/>
        <w:ind w:left="900" w:right="540"/>
        <w:rPr>
          <w:rFonts w:cs="Times New Roman"/>
          <w:b/>
          <w:sz w:val="24"/>
          <w:szCs w:val="24"/>
        </w:rPr>
      </w:pPr>
      <w:bookmarkStart w:id="15" w:name="bookmark37"/>
      <w:r w:rsidRPr="00491F29">
        <w:rPr>
          <w:b/>
          <w:bCs/>
          <w:color w:val="000000"/>
          <w:sz w:val="24"/>
          <w:szCs w:val="24"/>
        </w:rPr>
        <w:t>6</w:t>
      </w:r>
      <w:bookmarkEnd w:id="15"/>
      <w:r w:rsidRPr="00491F29">
        <w:rPr>
          <w:b/>
          <w:bCs/>
          <w:color w:val="000000"/>
          <w:sz w:val="24"/>
          <w:szCs w:val="24"/>
        </w:rPr>
        <w:t xml:space="preserve">. </w:t>
      </w:r>
      <w:r w:rsidRPr="00491F29">
        <w:rPr>
          <w:b/>
          <w:sz w:val="24"/>
          <w:szCs w:val="24"/>
        </w:rPr>
        <w:t>ХАРАКТЕРИСТИКА СРЕДЫ ГОСУДАРСТВЕННОГО АВТОНОМНОГО ПРОФЕССИОНАЛЬНО</w:t>
      </w:r>
      <w:r w:rsidR="008930BC" w:rsidRPr="00491F29">
        <w:rPr>
          <w:b/>
          <w:sz w:val="24"/>
          <w:szCs w:val="24"/>
        </w:rPr>
        <w:t>ГО ОБРАЗОВАТЕЛЬНОГО УЧРЕЖДЕНИЯ «АЗНАКАЕВСКИЙ ПОЛИТЕХНИЧЕСКИЙ ТЕХНИКУМ</w:t>
      </w:r>
      <w:r w:rsidRPr="00491F29">
        <w:rPr>
          <w:b/>
          <w:sz w:val="24"/>
          <w:szCs w:val="24"/>
        </w:rPr>
        <w:t>», ОБЕСПЕЧИВАЮЩЕЙ РАЗВИТИЕ ОБЩЕКУЛЬТУРНЫХ (СОЦИАЛЬНО-ЛИЧНОСТНЫХ) КОМПЕТЕНЦИЙ ВЫПУСКНИКОВ.</w:t>
      </w:r>
    </w:p>
    <w:p w:rsidR="000E0C78" w:rsidRPr="00491F29" w:rsidRDefault="000E0C78" w:rsidP="00475CAA">
      <w:pPr>
        <w:spacing w:after="0" w:line="274" w:lineRule="exact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В основу воспитательной деятельности </w:t>
      </w:r>
      <w:r w:rsidR="00475CAA" w:rsidRPr="00491F29">
        <w:rPr>
          <w:rFonts w:ascii="Times New Roman" w:hAnsi="Times New Roman" w:cs="Times New Roman"/>
          <w:sz w:val="24"/>
          <w:szCs w:val="24"/>
        </w:rPr>
        <w:t>техникума</w:t>
      </w:r>
      <w:r w:rsidRPr="00491F29">
        <w:rPr>
          <w:rFonts w:ascii="Times New Roman" w:hAnsi="Times New Roman" w:cs="Times New Roman"/>
          <w:sz w:val="24"/>
          <w:szCs w:val="24"/>
        </w:rPr>
        <w:t xml:space="preserve"> положена утвержденная педагогическим советом план учебно- воспитательной работы, рассматривающая воспитательную работу, включающую гражданское, патриотическое, духовно- нравственное и трудовое воспитание, как процесс систематического и целенаправленного воздействия на обучающегося с целью формирования гармоничной, всесторонне развитой личности, подготовки обучающегося к профессиональной и общественной деятельности.</w:t>
      </w:r>
    </w:p>
    <w:p w:rsidR="000E0C78" w:rsidRPr="00491F29" w:rsidRDefault="000E0C78" w:rsidP="00475CAA">
      <w:pPr>
        <w:spacing w:after="0" w:line="274" w:lineRule="exact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Реализация плана осуществляется в рамках тесного сотрудничества со студенческим советом колледжа, студенческим советом общежития. Вопросы воспитательной работы ежегодно рассматриваются на методической комиссии классных руководителей и кураторов групп.</w:t>
      </w:r>
    </w:p>
    <w:p w:rsidR="000E0C78" w:rsidRPr="00491F29" w:rsidRDefault="000E0C78" w:rsidP="00475CAA">
      <w:pPr>
        <w:spacing w:after="0" w:line="274" w:lineRule="exact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475CAA" w:rsidRPr="00491F29">
        <w:rPr>
          <w:rFonts w:ascii="Times New Roman" w:hAnsi="Times New Roman" w:cs="Times New Roman"/>
          <w:sz w:val="24"/>
          <w:szCs w:val="24"/>
        </w:rPr>
        <w:t>техникуме</w:t>
      </w:r>
      <w:r w:rsidRPr="00491F29">
        <w:rPr>
          <w:rFonts w:ascii="Times New Roman" w:hAnsi="Times New Roman" w:cs="Times New Roman"/>
          <w:sz w:val="24"/>
          <w:szCs w:val="24"/>
        </w:rPr>
        <w:t xml:space="preserve"> существует и совершенствуется работа методической комиссии классных руководителей и кураторов учебных групп. Прикрепляется  мастер п/о  к учебной группе с целью обеспечения единства профессионального обучения и воспитания обучающихся, повышения эффективности учебно-воспитательного процесса, усиления влияния преподавательского состава на формирование личности будущих специалистов.</w:t>
      </w:r>
    </w:p>
    <w:p w:rsidR="00D55EF3" w:rsidRPr="00491F29" w:rsidRDefault="000E0C78" w:rsidP="00475CAA">
      <w:pPr>
        <w:spacing w:after="0" w:line="274" w:lineRule="exact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    Мастер учебной группы использует в своей деятельности разнообразные формы: тематические классные часы, экскурсии, круглые столы, спортивные мероприятия, концерты художественной самодеятельности, посещение студентов в общежитии. </w:t>
      </w:r>
    </w:p>
    <w:p w:rsidR="00D55EF3" w:rsidRPr="00491F29" w:rsidRDefault="00D55EF3" w:rsidP="00D55EF3">
      <w:pPr>
        <w:pStyle w:val="43"/>
        <w:shd w:val="clear" w:color="auto" w:fill="auto"/>
        <w:spacing w:line="240" w:lineRule="auto"/>
        <w:ind w:left="20" w:right="20"/>
        <w:jc w:val="both"/>
        <w:rPr>
          <w:color w:val="000000" w:themeColor="text1"/>
          <w:sz w:val="24"/>
          <w:szCs w:val="24"/>
        </w:rPr>
      </w:pPr>
      <w:r w:rsidRPr="00491F29">
        <w:rPr>
          <w:sz w:val="24"/>
          <w:szCs w:val="24"/>
        </w:rPr>
        <w:t xml:space="preserve">Культурно — массовая работа является основой вне учебной деятельности. </w:t>
      </w:r>
      <w:r w:rsidRPr="00491F29">
        <w:rPr>
          <w:color w:val="000000" w:themeColor="text1"/>
          <w:sz w:val="24"/>
          <w:szCs w:val="24"/>
        </w:rPr>
        <w:t>В техникуме имеется актовый зал, для проведения таких мероприятия как: «Посвящение в студенты», «День святого Валентина», «Международный женский день», «Благотворительные акции», «КВН», «День победы 9 мая», «Минута Славы», «Звездный дождь» и др.</w:t>
      </w:r>
    </w:p>
    <w:p w:rsidR="00D55EF3" w:rsidRPr="00491F29" w:rsidRDefault="00D55EF3" w:rsidP="00D55EF3">
      <w:pPr>
        <w:pStyle w:val="43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 w:rsidRPr="00491F29">
        <w:rPr>
          <w:sz w:val="24"/>
          <w:szCs w:val="24"/>
        </w:rPr>
        <w:t xml:space="preserve">  Студенческий совет ведет свою деятельность по следующим направлениям:</w:t>
      </w:r>
    </w:p>
    <w:p w:rsidR="00D55EF3" w:rsidRPr="00491F29" w:rsidRDefault="00D55EF3" w:rsidP="00D55EF3">
      <w:pPr>
        <w:pStyle w:val="43"/>
        <w:shd w:val="clear" w:color="auto" w:fill="auto"/>
        <w:tabs>
          <w:tab w:val="left" w:pos="807"/>
        </w:tabs>
        <w:spacing w:line="240" w:lineRule="auto"/>
        <w:ind w:right="20"/>
        <w:jc w:val="both"/>
        <w:rPr>
          <w:sz w:val="24"/>
          <w:szCs w:val="24"/>
        </w:rPr>
      </w:pPr>
      <w:r w:rsidRPr="00491F29">
        <w:rPr>
          <w:sz w:val="24"/>
          <w:szCs w:val="24"/>
        </w:rPr>
        <w:t>-культурный досуг обучающихся (развитие у обучающихся нравственности, социальной зрелости);</w:t>
      </w:r>
    </w:p>
    <w:p w:rsidR="00D55EF3" w:rsidRPr="00491F29" w:rsidRDefault="00D55EF3" w:rsidP="00D55EF3">
      <w:pPr>
        <w:pStyle w:val="43"/>
        <w:shd w:val="clear" w:color="auto" w:fill="auto"/>
        <w:tabs>
          <w:tab w:val="left" w:pos="812"/>
        </w:tabs>
        <w:spacing w:line="240" w:lineRule="auto"/>
        <w:ind w:right="20"/>
        <w:jc w:val="both"/>
        <w:rPr>
          <w:sz w:val="24"/>
          <w:szCs w:val="24"/>
        </w:rPr>
      </w:pPr>
      <w:r w:rsidRPr="00491F29">
        <w:rPr>
          <w:sz w:val="24"/>
          <w:szCs w:val="24"/>
        </w:rPr>
        <w:t>-спортивные мероприятия (приобщение обучающихся к активным занятиям физкультурой и спортом, здоровому образу жизни, заботе о собственном здоровье, его охране и защите).</w:t>
      </w:r>
    </w:p>
    <w:p w:rsidR="00D55EF3" w:rsidRPr="00491F29" w:rsidRDefault="00D55EF3" w:rsidP="00D55EF3">
      <w:pPr>
        <w:pStyle w:val="43"/>
        <w:shd w:val="clear" w:color="auto" w:fill="auto"/>
        <w:tabs>
          <w:tab w:val="left" w:pos="961"/>
        </w:tabs>
        <w:spacing w:line="240" w:lineRule="auto"/>
        <w:ind w:right="20"/>
        <w:jc w:val="both"/>
        <w:rPr>
          <w:sz w:val="24"/>
          <w:szCs w:val="24"/>
        </w:rPr>
      </w:pPr>
      <w:r w:rsidRPr="00491F29">
        <w:rPr>
          <w:sz w:val="24"/>
          <w:szCs w:val="24"/>
        </w:rPr>
        <w:t>-воспитательная и социально-бытовая деятельность с обучающихся, проживающими в общежитии (решение вопросов, связанных с расселением, проживанием и досугом обучающихся, проживающих в общежитиях, выявление нарушителей порядка.).,</w:t>
      </w:r>
    </w:p>
    <w:p w:rsidR="000E0C78" w:rsidRPr="00491F29" w:rsidRDefault="000E0C78" w:rsidP="00475CAA">
      <w:pPr>
        <w:spacing w:after="0" w:line="274" w:lineRule="exact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В условиях современного общества обучающимся необходимо ориентироваться в области законов, определяющих их права и обязанности, и иметь представление о законности и незаконности тех или иных действий. С этой целью проводится работа по правовому воспитанию, профилактике правонарушений среди обучающихся, обеспечивается содействие в работе правоохранительных органов в общежитиях, на молодежных мероприятиях, воспитание в духе уважения законов.</w:t>
      </w:r>
    </w:p>
    <w:p w:rsidR="000E0C78" w:rsidRPr="00491F29" w:rsidRDefault="000E0C78" w:rsidP="00475CAA">
      <w:pPr>
        <w:spacing w:after="0" w:line="274" w:lineRule="exact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В целях профилактики негативных привычек, наркомании и ВИЧ- инфекции, предусмотрен целый ряд мер, предполагающих привлечение, как потенциальных возможностей педагогического коллектива, так и помощи различных сфер социальной направленности. Совместно с ними разрабатывается план мероприятий по различным асоциальным явлениям в студенческой среде, который включает в себя открытые лекции по профилактике употребления спиртных напитков и табакокурения, употребления наркотических и психотропных препаратов, показ видеофильмов о толерантности и существующих проблемах в студенческой среде.</w:t>
      </w:r>
    </w:p>
    <w:p w:rsidR="000E0C78" w:rsidRPr="00491F29" w:rsidRDefault="000E0C78" w:rsidP="00475CAA">
      <w:pPr>
        <w:spacing w:after="240" w:line="274" w:lineRule="exact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 xml:space="preserve">Привитие студентам здорового образа жизни осуществляется путем привлечения молодежи к занятию спортом, посредством занятия в спортивных секциях, участию в соревнованиях разного уровня. Для этих целей в </w:t>
      </w:r>
      <w:r w:rsidR="00E15241" w:rsidRPr="00491F29">
        <w:rPr>
          <w:rFonts w:ascii="Times New Roman" w:hAnsi="Times New Roman" w:cs="Times New Roman"/>
          <w:sz w:val="24"/>
          <w:szCs w:val="24"/>
        </w:rPr>
        <w:t xml:space="preserve">техникуме </w:t>
      </w:r>
      <w:r w:rsidRPr="00491F29">
        <w:rPr>
          <w:rFonts w:ascii="Times New Roman" w:hAnsi="Times New Roman" w:cs="Times New Roman"/>
          <w:sz w:val="24"/>
          <w:szCs w:val="24"/>
        </w:rPr>
        <w:t xml:space="preserve">имеется спортивный зал, в общежитии </w:t>
      </w:r>
      <w:r w:rsidRPr="00491F29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491F29">
        <w:rPr>
          <w:rFonts w:ascii="Times New Roman" w:hAnsi="Times New Roman" w:cs="Times New Roman"/>
          <w:sz w:val="24"/>
          <w:szCs w:val="24"/>
        </w:rPr>
        <w:t>актовый  зал.</w:t>
      </w:r>
    </w:p>
    <w:p w:rsidR="000E0C78" w:rsidRPr="00491F29" w:rsidRDefault="000E0C78" w:rsidP="000E0C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EF3" w:rsidRPr="00491F29" w:rsidRDefault="00D55EF3" w:rsidP="00D55EF3">
      <w:pPr>
        <w:keepNext/>
        <w:keepLines/>
        <w:tabs>
          <w:tab w:val="left" w:pos="260"/>
        </w:tabs>
        <w:spacing w:after="0" w:line="240" w:lineRule="auto"/>
        <w:ind w:left="360"/>
        <w:contextualSpacing/>
        <w:jc w:val="center"/>
        <w:outlineLvl w:val="2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b/>
          <w:sz w:val="24"/>
          <w:szCs w:val="24"/>
          <w:lang w:eastAsia="en-US"/>
        </w:rPr>
        <w:t>6.Оценка результатов освоения ППССЗ</w:t>
      </w:r>
    </w:p>
    <w:p w:rsidR="00D55EF3" w:rsidRPr="00491F29" w:rsidRDefault="00D55EF3" w:rsidP="00D55EF3">
      <w:pPr>
        <w:tabs>
          <w:tab w:val="left" w:leader="underscore" w:pos="8647"/>
        </w:tabs>
        <w:spacing w:after="0" w:line="240" w:lineRule="auto"/>
        <w:ind w:lef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В соответствии с ФГОС СПО по специальности «Технология продукции общественного питания» оценка качества освоения обучающимися основных профессиональных образовательных программ включает текущий контроль успеваемости, промежуточную и государственную итоговую аттестацию обучающихся.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Нормативно-методическое обеспечение текущего контроля успеваемости и проме</w:t>
      </w:r>
      <w:r w:rsidRPr="00491F29">
        <w:rPr>
          <w:rFonts w:ascii="Times New Roman" w:hAnsi="Times New Roman" w:cs="Times New Roman"/>
          <w:sz w:val="24"/>
          <w:szCs w:val="24"/>
          <w:lang w:eastAsia="en-US"/>
        </w:rPr>
        <w:softHyphen/>
        <w:t>жуточной аттестации, обучающихся по ППССЗ осуществляется в соответствии действующим законодательством об образовании, требованиями ФГОС СПО, а также дейст</w:t>
      </w:r>
      <w:r w:rsidRPr="00491F29">
        <w:rPr>
          <w:rFonts w:ascii="Times New Roman" w:hAnsi="Times New Roman" w:cs="Times New Roman"/>
          <w:sz w:val="24"/>
          <w:szCs w:val="24"/>
          <w:lang w:eastAsia="en-US"/>
        </w:rPr>
        <w:softHyphen/>
        <w:t>вующими локальными нормативными документами организации.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Оценка качества подготовки обучающихся и выпускников осуществляется в двух основных направлениях:</w:t>
      </w:r>
    </w:p>
    <w:p w:rsidR="00D55EF3" w:rsidRPr="00491F29" w:rsidRDefault="00D55EF3" w:rsidP="00D55EF3">
      <w:pPr>
        <w:tabs>
          <w:tab w:val="left" w:pos="12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-оценка уровня освоения дисциплин;</w:t>
      </w:r>
    </w:p>
    <w:p w:rsidR="00D55EF3" w:rsidRPr="00491F29" w:rsidRDefault="00D55EF3" w:rsidP="00D55EF3">
      <w:pPr>
        <w:tabs>
          <w:tab w:val="left" w:pos="12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>-оценка компетенций обучающихся.</w:t>
      </w:r>
    </w:p>
    <w:p w:rsidR="00D55EF3" w:rsidRPr="00491F29" w:rsidRDefault="00D55EF3" w:rsidP="00D55EF3">
      <w:pPr>
        <w:spacing w:after="0" w:line="240" w:lineRule="auto"/>
        <w:ind w:lef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Для юношей предусматривается оценка результатов освоения основ военной службы.</w:t>
      </w:r>
    </w:p>
    <w:p w:rsidR="00D55EF3" w:rsidRPr="00491F29" w:rsidRDefault="00D55EF3" w:rsidP="000E0C78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D55EF3" w:rsidRPr="00491F29" w:rsidRDefault="00D55EF3" w:rsidP="00D55EF3">
      <w:pPr>
        <w:keepNext/>
        <w:keepLines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  <w:lang w:eastAsia="en-US"/>
        </w:rPr>
      </w:pPr>
      <w:bookmarkStart w:id="16" w:name="bookmark39"/>
      <w:r w:rsidRPr="00491F29">
        <w:rPr>
          <w:rFonts w:ascii="Times New Roman" w:hAnsi="Times New Roman" w:cs="Times New Roman"/>
          <w:b/>
          <w:sz w:val="24"/>
          <w:szCs w:val="24"/>
          <w:lang w:eastAsia="en-US"/>
        </w:rPr>
        <w:lastRenderedPageBreak/>
        <w:t>6.1. Контроль и оценка достижений обучающихся</w:t>
      </w:r>
      <w:bookmarkEnd w:id="16"/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Оценка качества освоения основной профессиональной образовательной программы включает текущий контроль знаний, промежуточную и государственную итоговую аттестацию обучающихся.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Конкретные формы и процедуры текущего контроля знаний, промежуточной аттестации по каждой дисциплине и профессиональному модулю доводятся до сведения обучающихся в течение первых двух месяцев от начала обучения.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Для аттестации обучающихся на соответствие их персональных достижений поэтапным требованиям соответствующей ОПОП (текущая и промежуточная аттестация) создаются фонды оценочных средств, позволяющие оценить знания, умения и освоенные компетенции. Фонды оценочных средств для промежуточной аттестации разрабатываются и утверждаются образовательным учреждением самостоятельно, а для государственной итоговой аттестации - разрабатываются и утверждаются образовательным учреждением после предварительного положительного заключения работодателей.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Оценка качества подготовки обучающихся и выпускников осуществляется в двух основных направлениях:</w:t>
      </w:r>
    </w:p>
    <w:p w:rsidR="00D55EF3" w:rsidRPr="00491F29" w:rsidRDefault="00D55EF3" w:rsidP="00D55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>-оценка уровня освоения дисциплин;</w:t>
      </w:r>
    </w:p>
    <w:p w:rsidR="00D55EF3" w:rsidRPr="00491F29" w:rsidRDefault="00D55EF3" w:rsidP="00D55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>-оценка компетенций обучающихся.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Учебные дисциплины и профессиональные модули, являются обязательными для аттестации элементами ОПОП, их освоение может завершаться одной из возможных форм промежуточной аттестации, определяемых рабочим учебным планом:</w:t>
      </w:r>
    </w:p>
    <w:p w:rsidR="00D55EF3" w:rsidRPr="00491F29" w:rsidRDefault="00D55EF3" w:rsidP="00D55EF3">
      <w:pPr>
        <w:tabs>
          <w:tab w:val="left" w:pos="85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>-дифференцированный зачет,</w:t>
      </w:r>
    </w:p>
    <w:p w:rsidR="00D55EF3" w:rsidRPr="00491F29" w:rsidRDefault="00D55EF3" w:rsidP="00D55EF3">
      <w:pPr>
        <w:tabs>
          <w:tab w:val="left" w:pos="8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>-экзамен (комплексный экзамен),</w:t>
      </w:r>
    </w:p>
    <w:p w:rsidR="00D55EF3" w:rsidRPr="00491F29" w:rsidRDefault="00D55EF3" w:rsidP="00D55EF3">
      <w:pPr>
        <w:tabs>
          <w:tab w:val="left" w:pos="8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>-экзамен (квалификационный).</w:t>
      </w:r>
    </w:p>
    <w:p w:rsidR="00D55EF3" w:rsidRPr="00491F29" w:rsidRDefault="00D55EF3" w:rsidP="00D55EF3">
      <w:pPr>
        <w:spacing w:after="18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По дисциплине «Физическая культура» формой промежуточной аттестации являются зачеты, которые проводятся каждый семестр и не учитываются при подсчете допустимого количества зачетов в учебном году.</w:t>
      </w:r>
    </w:p>
    <w:p w:rsidR="00D55EF3" w:rsidRPr="00491F29" w:rsidRDefault="00D55EF3" w:rsidP="00D55EF3">
      <w:pPr>
        <w:widowControl w:val="0"/>
        <w:tabs>
          <w:tab w:val="left" w:pos="540"/>
        </w:tabs>
        <w:spacing w:after="0" w:line="240" w:lineRule="auto"/>
        <w:ind w:firstLine="720"/>
        <w:rPr>
          <w:rFonts w:ascii="Times New Roman" w:hAnsi="Times New Roman" w:cs="Times New Roman"/>
          <w:caps/>
          <w:sz w:val="24"/>
          <w:szCs w:val="24"/>
        </w:rPr>
      </w:pPr>
    </w:p>
    <w:p w:rsidR="00D55EF3" w:rsidRPr="00491F29" w:rsidRDefault="00D55EF3" w:rsidP="00D55EF3">
      <w:pPr>
        <w:widowControl w:val="0"/>
        <w:tabs>
          <w:tab w:val="left" w:pos="540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caps/>
          <w:sz w:val="24"/>
          <w:szCs w:val="24"/>
        </w:rPr>
        <w:t>Контроль и оценка результатов освоения профессионального модуля (вида профессиональной деятельности)</w:t>
      </w:r>
    </w:p>
    <w:tbl>
      <w:tblPr>
        <w:tblW w:w="9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13"/>
        <w:gridCol w:w="5371"/>
        <w:gridCol w:w="2410"/>
      </w:tblGrid>
      <w:tr w:rsidR="000E0C78" w:rsidRPr="00491F29" w:rsidTr="00491F29">
        <w:trPr>
          <w:jc w:val="center"/>
        </w:trPr>
        <w:tc>
          <w:tcPr>
            <w:tcW w:w="2113" w:type="dxa"/>
            <w:shd w:val="clear" w:color="auto" w:fill="auto"/>
            <w:vAlign w:val="center"/>
          </w:tcPr>
          <w:p w:rsidR="000E0C78" w:rsidRPr="00491F29" w:rsidRDefault="000E0C78" w:rsidP="00166D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1F29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E0C78" w:rsidRPr="00491F29" w:rsidRDefault="000E0C78" w:rsidP="00166D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1F29"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5371" w:type="dxa"/>
            <w:shd w:val="clear" w:color="auto" w:fill="auto"/>
            <w:vAlign w:val="center"/>
          </w:tcPr>
          <w:p w:rsidR="000E0C78" w:rsidRPr="00491F29" w:rsidRDefault="000E0C78" w:rsidP="00166D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1F29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E0C78" w:rsidRPr="00491F29" w:rsidRDefault="000E0C78" w:rsidP="00166D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1F29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E0C78" w:rsidRPr="00491F29" w:rsidTr="00491F29">
        <w:trPr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 1.1. </w:t>
            </w:r>
            <w:r w:rsidRPr="00491F29">
              <w:rPr>
                <w:rFonts w:ascii="Times New Roman" w:hAnsi="Times New Roman" w:cs="Times New Roman"/>
                <w:color w:val="000000"/>
              </w:rPr>
              <w:t>Организовывать подготовку мяса и приготовление полуфабрикатов для сложной кулинарной продукции.</w:t>
            </w:r>
          </w:p>
          <w:p w:rsidR="000E0C78" w:rsidRPr="00491F29" w:rsidRDefault="000E0C78" w:rsidP="00166D27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 демонстрировать умения по разработке ассортимента полуфабрикатов для сложной кулинарной продукции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 осуществлять расчет массы мяса для сложных блюд;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-организовать технологический процесс подготовки мяса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-подготовить мясо, тушки ягнят и молочных поросят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и навыки, используя различные методы обработки мяса и приготовление полуфабрикатов из мяса с применением современного оборудования и инвентаря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 xml:space="preserve">-осуществлять контроль качества подготовленного </w:t>
            </w:r>
            <w:r w:rsidRPr="00491F29">
              <w:rPr>
                <w:rFonts w:ascii="Times New Roman" w:hAnsi="Times New Roman" w:cs="Times New Roman"/>
                <w:bCs/>
              </w:rPr>
              <w:lastRenderedPageBreak/>
              <w:t>мяса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органолептическую оценку качества готовых продуктов, полуфабрикатов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и навыки  по организации процессов подготовки полуфабрикатов и готовой продукции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расчетов по формулам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навыки безопасно пользоваться производственным инвентарем и технологическим оборудованием при приготовлении полуфабрикатов из мяса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и выбирать различные способы и приемы подготовки мяса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-использовать способы расчета количества необходимых дополнительных ингредиентов в зависимости от массы мяса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-обеспечить безопасность при охлаждении, замораживании, размораживании и хранении мяса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правила оформления заказа на продукты со склада и приема продуктов со склада от поставщиков, и методы определения их качества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 основных характеристик и пищевую ценность тушек ягнят, молочных поросят и поросячьей головы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 xml:space="preserve">-демонстрировать умения и навыки </w:t>
            </w:r>
            <w:r w:rsidR="00D148C5" w:rsidRPr="00491F29">
              <w:rPr>
                <w:rFonts w:ascii="Times New Roman" w:hAnsi="Times New Roman" w:cs="Times New Roman"/>
                <w:bCs/>
              </w:rPr>
              <w:t>подбора</w:t>
            </w:r>
            <w:r w:rsidRPr="00491F29">
              <w:rPr>
                <w:rFonts w:ascii="Times New Roman" w:hAnsi="Times New Roman" w:cs="Times New Roman"/>
                <w:bCs/>
              </w:rPr>
              <w:t xml:space="preserve"> пряностей и приправ при приготовлении полуфабрикатов из мяса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способы минимализации отходов при подготовке мяса для приготовления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актуальные направления полуфабрикатов из мяса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правила охлаждения и замораживания полуфабрикатов из мяса</w:t>
            </w:r>
          </w:p>
        </w:tc>
        <w:tc>
          <w:tcPr>
            <w:tcW w:w="2410" w:type="dxa"/>
            <w:shd w:val="clear" w:color="auto" w:fill="auto"/>
          </w:tcPr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lastRenderedPageBreak/>
              <w:t>Текущий контроль в форме:</w:t>
            </w:r>
          </w:p>
          <w:p w:rsidR="000E0C78" w:rsidRPr="00491F29" w:rsidRDefault="00E31293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Защиты практических работ</w:t>
            </w:r>
            <w:r w:rsidR="000E0C78" w:rsidRPr="00491F29">
              <w:rPr>
                <w:rFonts w:ascii="Times New Roman" w:hAnsi="Times New Roman" w:cs="Times New Roman"/>
              </w:rPr>
              <w:t xml:space="preserve"> по темам</w:t>
            </w:r>
            <w:r w:rsidRPr="00491F29">
              <w:rPr>
                <w:rFonts w:ascii="Times New Roman" w:hAnsi="Times New Roman" w:cs="Times New Roman"/>
              </w:rPr>
              <w:t xml:space="preserve"> МДК01.01,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Тестирования по темам МДК 01.01,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Проверки домашних заданий по темам МДК01.01, </w:t>
            </w:r>
          </w:p>
          <w:p w:rsidR="00E31293" w:rsidRPr="00491F29" w:rsidRDefault="00E31293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Контрол</w:t>
            </w:r>
            <w:r w:rsidR="001D5711" w:rsidRPr="00491F29">
              <w:rPr>
                <w:rFonts w:ascii="Times New Roman" w:hAnsi="Times New Roman" w:cs="Times New Roman"/>
              </w:rPr>
              <w:t>я</w:t>
            </w:r>
            <w:r w:rsidR="000E0C78" w:rsidRPr="00491F29">
              <w:rPr>
                <w:rFonts w:ascii="Times New Roman" w:hAnsi="Times New Roman" w:cs="Times New Roman"/>
              </w:rPr>
              <w:t xml:space="preserve"> за выполнением самостоятельных работ по темам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МДК 01.01,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Выполнение практических работ по темам учебной практики УП 01. </w:t>
            </w:r>
          </w:p>
          <w:p w:rsidR="000E0C78" w:rsidRPr="00491F29" w:rsidRDefault="000E0C78" w:rsidP="00166D27">
            <w:pPr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lastRenderedPageBreak/>
              <w:t xml:space="preserve">Промежуточный контроль в форме: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Экзамен по МДК 01.01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Зачёт по УП 01.01,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Квалификационный экзамен по профессиональному модулю ПМ.</w:t>
            </w:r>
            <w:r w:rsidRPr="00491F29">
              <w:t xml:space="preserve">01 </w:t>
            </w:r>
            <w:r w:rsidRPr="00491F29">
              <w:rPr>
                <w:rFonts w:ascii="Times New Roman" w:hAnsi="Times New Roman" w:cs="Times New Roman"/>
              </w:rPr>
              <w:t>«Организация процесса приготовления  и приготовление полуфабрикатов для сложной кулинарной</w:t>
            </w:r>
            <w:r w:rsidR="00E31293" w:rsidRPr="00491F29">
              <w:rPr>
                <w:rFonts w:ascii="Times New Roman" w:hAnsi="Times New Roman" w:cs="Times New Roman"/>
              </w:rPr>
              <w:t xml:space="preserve"> продукции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t>Государственная итоговая аттестация: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Защита дипломной работы.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</w:rPr>
              <w:t>Выпускная практическая квалификационная работа</w:t>
            </w:r>
          </w:p>
        </w:tc>
      </w:tr>
      <w:tr w:rsidR="000E0C78" w:rsidRPr="00491F29" w:rsidTr="00491F29">
        <w:trPr>
          <w:trHeight w:val="1700"/>
          <w:jc w:val="center"/>
        </w:trPr>
        <w:tc>
          <w:tcPr>
            <w:tcW w:w="2113" w:type="dxa"/>
            <w:tcBorders>
              <w:top w:val="nil"/>
            </w:tcBorders>
            <w:shd w:val="clear" w:color="auto" w:fill="auto"/>
          </w:tcPr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</w:rPr>
              <w:lastRenderedPageBreak/>
              <w:t xml:space="preserve">ПК 1.2. </w:t>
            </w:r>
            <w:r w:rsidRPr="00491F29">
              <w:rPr>
                <w:rFonts w:ascii="Times New Roman" w:hAnsi="Times New Roman" w:cs="Times New Roman"/>
                <w:color w:val="000000"/>
              </w:rPr>
              <w:t>Организовывать подготовку рыбы и приготовление полуфабрикатов для сложной кулинарной продукции.</w:t>
            </w: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 xml:space="preserve">ПК 1.3 Организовывать подготовку </w:t>
            </w:r>
            <w:r w:rsidRPr="00491F29">
              <w:rPr>
                <w:rFonts w:ascii="Times New Roman" w:hAnsi="Times New Roman" w:cs="Times New Roman"/>
                <w:color w:val="000000"/>
              </w:rPr>
              <w:lastRenderedPageBreak/>
              <w:t>домашней птицы для приготовления сложной кулинарной продукции.</w:t>
            </w: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lastRenderedPageBreak/>
              <w:t>- демонстрировать умения по разработке ассортимента полуфабрикатов из рыбы  для сложной кулинарной продукции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 осуществлять расчет массы рыбы для сложных блюд;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 демонстрировать основные характеристики и пищевую ценность утиной и гусиной печени;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lastRenderedPageBreak/>
              <w:t>-организовать технологический процесс подготовки рыбы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-подготовить рыбу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и навыки, используя различные методы обработки рыбы и приготовление полуфабрикатов из рыбы с применением современного оборудования и инвентаря;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контроль качества подготовленного рыбы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органолептическую оценку качества готовых продуктов, полуфабрикатов;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 демонстрировать умения по определению видов рыб и требования к  их качеству для приготовления сложных блюд;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и навыки  по организации процессов подготовки; полуфабрикатов и готовой продукции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расчетов по формулам;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навыки безопасно пользоваться производственным инвентарем и технологическим оборудованием при приготовлении полуфабрикатов из рыбы для сложных блюд;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и выбирать различные способы и приемы подготовки рыбы для сложных блюд;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-использовать способы расчета количества необходимых дополнительных ингредиентов в зависимости от массы рыбы;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-обеспечить безопасность при охлаждении, замораживании, размораживании и хранении рыбы;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правила оформления заказа на продукты со склада и приема продуктов со склада от поставщиков, и методы определения их качества;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 основных характеристик и пищевую ценность рыбы;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по разработке ассортимента полуфабрикатов для сложной кулинарной продукции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 осуществлять расчет массы птицы для приготовления полуфабрикатов;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 xml:space="preserve">-организовать технологический процесс подготовки </w:t>
            </w:r>
            <w:r w:rsidRPr="00491F29">
              <w:rPr>
                <w:rFonts w:ascii="Times New Roman" w:hAnsi="Times New Roman" w:cs="Times New Roman"/>
                <w:bCs/>
              </w:rPr>
              <w:lastRenderedPageBreak/>
              <w:t>птицы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-подготовить птицу, утиную и гусиную печень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и навыки, используя различные методы обработки птицы и приготовление полуфабрикатов из птицы с применением современного оборудования и инвентаря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контроль качества подготовленной птицы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органолептическую оценку качества готовых продуктов, полуфабрикатов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и навыки  по организации процессов подготовки полуфабрикатов и готовой продукции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умения расчетов по формулам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навыки безопасно пользоваться производственным инвентарем и технологическим оборудованием при приготовлении полуфабрикатов из птицы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и выбирать различные способы и приемы подготовки птицы, утиной и гусиной печени для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-использовать способы расчета количества необходимых дополнительных ингредиентов в зависимости от массы птицы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-обеспечить безопасность при охлаждении, замораживании, размораживании и хранении птицы, утиной и гусиной печени;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правила оформления заказа на продукты со склада и приема продуктов со склада от поставщиков, и методы определения их качества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 xml:space="preserve">  -осуществлять способы минимализации отходов при подготовке птицы для приготовления сложных блюд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-осуществлять актуальные направления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 xml:space="preserve"> полуфабрикатов из птицы;</w:t>
            </w:r>
          </w:p>
          <w:p w:rsidR="000E0C78" w:rsidRPr="00491F29" w:rsidRDefault="000E0C78" w:rsidP="00166D2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-демонстрировать правила охлаждения и замораживания полуфабрикатов из птицы.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:rsidR="000E0C78" w:rsidRPr="00491F29" w:rsidRDefault="000E0C78" w:rsidP="00166D27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</w:tr>
      <w:tr w:rsidR="000E0C78" w:rsidRPr="00491F29" w:rsidTr="00491F29">
        <w:trPr>
          <w:trHeight w:val="1699"/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lastRenderedPageBreak/>
              <w:t>ПК 2.1. Организовывать и проводить приготовление канапе, легких и сложных холодных закусок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2.2. Организовывать и проводить приготовление сложных холодных блюд из рыбы, мяса и сельскохозяйственной (домашней птицы)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2.3. Организовывать и проводить приготовление сложных холодных соусов.</w:t>
            </w: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numPr>
                <w:ilvl w:val="0"/>
                <w:numId w:val="10"/>
              </w:numPr>
              <w:tabs>
                <w:tab w:val="clear" w:pos="1440"/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Умение оценивать качество сырья необходимого для приготовления канапе, легких и сложных закусок;</w:t>
            </w:r>
          </w:p>
          <w:p w:rsidR="000E0C78" w:rsidRPr="00491F29" w:rsidRDefault="000E0C78" w:rsidP="00166D27">
            <w:pPr>
              <w:numPr>
                <w:ilvl w:val="0"/>
                <w:numId w:val="10"/>
              </w:numPr>
              <w:tabs>
                <w:tab w:val="clear" w:pos="1440"/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умение организации работы холодного цеха;</w:t>
            </w:r>
          </w:p>
          <w:p w:rsidR="000E0C78" w:rsidRPr="00491F29" w:rsidRDefault="000E0C78" w:rsidP="00166D27">
            <w:pPr>
              <w:numPr>
                <w:ilvl w:val="0"/>
                <w:numId w:val="10"/>
              </w:numPr>
              <w:tabs>
                <w:tab w:val="clear" w:pos="1440"/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умение приготавливать канапе, легкие и сложные закуски.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numPr>
                <w:ilvl w:val="0"/>
                <w:numId w:val="10"/>
              </w:numPr>
              <w:tabs>
                <w:tab w:val="clear" w:pos="1440"/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Умение оценивать качество поступающего сырья для приготовления сложных холодных блюд из рыбы, мяса и сельскохозяйственной птицы»;</w:t>
            </w:r>
          </w:p>
          <w:p w:rsidR="000E0C78" w:rsidRPr="00491F29" w:rsidRDefault="000E0C78" w:rsidP="00166D27">
            <w:pPr>
              <w:numPr>
                <w:ilvl w:val="0"/>
                <w:numId w:val="10"/>
              </w:numPr>
              <w:tabs>
                <w:tab w:val="clear" w:pos="1440"/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умение приготавливать холодные блюда из рыбы, мяса и сельскохозяйственной птицы;</w:t>
            </w:r>
          </w:p>
          <w:p w:rsidR="000E0C78" w:rsidRPr="00491F29" w:rsidRDefault="000E0C78" w:rsidP="00166D27">
            <w:pPr>
              <w:numPr>
                <w:ilvl w:val="0"/>
                <w:numId w:val="10"/>
              </w:numPr>
              <w:tabs>
                <w:tab w:val="clear" w:pos="1440"/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  <w:r w:rsidRPr="00491F29">
              <w:rPr>
                <w:rFonts w:ascii="Times New Roman" w:hAnsi="Times New Roman" w:cs="Times New Roman"/>
                <w:bCs/>
              </w:rPr>
              <w:t>уметь оценивать приготовлению блюда;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  <w:bCs/>
              </w:rPr>
              <w:t>знать правила подачи и сроки хранения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Умение приготовления соусов к различным гарнирам; 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-умение </w:t>
            </w:r>
            <w:r w:rsidR="00D148C5" w:rsidRPr="00491F29">
              <w:rPr>
                <w:rFonts w:ascii="Times New Roman" w:hAnsi="Times New Roman" w:cs="Times New Roman"/>
              </w:rPr>
              <w:t>подбора</w:t>
            </w:r>
            <w:r w:rsidRPr="00491F29">
              <w:rPr>
                <w:rFonts w:ascii="Times New Roman" w:hAnsi="Times New Roman" w:cs="Times New Roman"/>
              </w:rPr>
              <w:t xml:space="preserve"> алкогольных напитков подачи соусов.</w:t>
            </w:r>
          </w:p>
        </w:tc>
        <w:tc>
          <w:tcPr>
            <w:tcW w:w="2410" w:type="dxa"/>
            <w:shd w:val="clear" w:color="auto" w:fill="auto"/>
          </w:tcPr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Защиты практическ</w:t>
            </w:r>
            <w:r w:rsidR="00C014CA" w:rsidRPr="00491F29">
              <w:rPr>
                <w:rFonts w:ascii="Times New Roman" w:hAnsi="Times New Roman" w:cs="Times New Roman"/>
              </w:rPr>
              <w:t>их работ</w:t>
            </w:r>
            <w:r w:rsidRPr="00491F29">
              <w:rPr>
                <w:rFonts w:ascii="Times New Roman" w:hAnsi="Times New Roman" w:cs="Times New Roman"/>
              </w:rPr>
              <w:t xml:space="preserve"> по темамМДК02.01,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Тестирования по темам МДК 02.01,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Проверки домашних заданий по темам МДК02.01,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Контроля за выполнением самостоятельных работ по темам МДК 02.01,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Выполнение практических работ по темам учебной практики УП 02. </w:t>
            </w:r>
          </w:p>
          <w:p w:rsidR="000E0C78" w:rsidRPr="00491F29" w:rsidRDefault="000E0C78" w:rsidP="00166D27">
            <w:pPr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i/>
              </w:rPr>
              <w:t>Промежуточный контроль в форме</w:t>
            </w:r>
            <w:r w:rsidRPr="00491F29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Экзамен по МДК 02.01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Зачёт по УП 02.01,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Квалификационный экзамен по профессиональному модулю ПМ.02«Организация процесса приготовления  и приготовление  сложной холодной кулинарной</w:t>
            </w:r>
            <w:r w:rsidR="00C014CA" w:rsidRPr="00491F29">
              <w:rPr>
                <w:rFonts w:ascii="Times New Roman" w:hAnsi="Times New Roman" w:cs="Times New Roman"/>
              </w:rPr>
              <w:t xml:space="preserve"> п</w:t>
            </w:r>
            <w:r w:rsidR="00DF4A7E" w:rsidRPr="00491F29">
              <w:rPr>
                <w:rFonts w:ascii="Times New Roman" w:hAnsi="Times New Roman" w:cs="Times New Roman"/>
              </w:rPr>
              <w:t>р</w:t>
            </w:r>
            <w:r w:rsidR="00C014CA" w:rsidRPr="00491F29">
              <w:rPr>
                <w:rFonts w:ascii="Times New Roman" w:hAnsi="Times New Roman" w:cs="Times New Roman"/>
              </w:rPr>
              <w:t>одукции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t>Государственная итоговая аттестация: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Защита дипломной работы.</w:t>
            </w:r>
          </w:p>
          <w:p w:rsidR="000E0C78" w:rsidRPr="00491F29" w:rsidRDefault="000E0C78" w:rsidP="00166D27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Выпускная практическая квалификационная работа</w:t>
            </w:r>
          </w:p>
        </w:tc>
      </w:tr>
      <w:tr w:rsidR="000E0C78" w:rsidRPr="00491F29" w:rsidTr="00491F29">
        <w:trPr>
          <w:trHeight w:val="2825"/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3.1. Организовывать и проводить приготовление сложных супов.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3.2.  Организовывать и проводить приготовление сложных горячих соусов.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3.3.  Организовывать и проводить приготовление сложных блюд из овощей, грибов и сыра.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3.4. Организовывать и проводить приготовление сложных блюд из рыбы, мяса и сельскохозяйственной (домашней) птицы.</w:t>
            </w: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lastRenderedPageBreak/>
              <w:t>- Определять качество поступающего сырья для приготовления горячих сложных супов;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 расчеты по формулам;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 составлять алгоритмы приготовления супов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 оценивать качество готовой продукции.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 уметь приготавливать сложные горячие супы;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-Определять качество поступающего сырья для приготовления сложных соусов;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- составлять технологические карты для приготовления соусов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-  уметь приготавливать различные виды соусов и </w:t>
            </w:r>
            <w:r w:rsidR="00CB7785" w:rsidRPr="00491F29">
              <w:rPr>
                <w:rFonts w:ascii="Times New Roman" w:hAnsi="Times New Roman" w:cs="Times New Roman"/>
              </w:rPr>
              <w:t>подб</w:t>
            </w:r>
            <w:r w:rsidRPr="00491F29">
              <w:rPr>
                <w:rFonts w:ascii="Times New Roman" w:hAnsi="Times New Roman" w:cs="Times New Roman"/>
              </w:rPr>
              <w:t>ор их к различным видам блюд;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Определять качество приготовленных овощных блюд </w:t>
            </w:r>
            <w:r w:rsidRPr="00491F29">
              <w:rPr>
                <w:rFonts w:ascii="Times New Roman" w:hAnsi="Times New Roman" w:cs="Times New Roman"/>
              </w:rPr>
              <w:lastRenderedPageBreak/>
              <w:t>и гарниров, проводить бракераж;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составлять технологические карты овощных блюд и гарниров;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производить расчеты количества сырья для приготовления блюд;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приготавливать блюда из овощей и грибов;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пользовать нормативно-технической документацией.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определять качество готовых блюд из рыбы, мяса и птицы;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составлять технологические карты;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производить расчет количества сырья необходимого для приготовления блюдам из рыбы, мяса и птицы;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приготовление блюд из рыбы, мяса и птицы;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уметь оформлять блюда из рыбы, мяса и птицы;</w:t>
            </w:r>
          </w:p>
        </w:tc>
        <w:tc>
          <w:tcPr>
            <w:tcW w:w="2410" w:type="dxa"/>
            <w:shd w:val="clear" w:color="auto" w:fill="auto"/>
          </w:tcPr>
          <w:p w:rsidR="000E0C78" w:rsidRPr="00491F29" w:rsidRDefault="001D5711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lastRenderedPageBreak/>
              <w:t>Защиты практических работ</w:t>
            </w:r>
            <w:r w:rsidR="000E0C78" w:rsidRPr="00491F29">
              <w:rPr>
                <w:rFonts w:ascii="Times New Roman" w:hAnsi="Times New Roman" w:cs="Times New Roman"/>
              </w:rPr>
              <w:t xml:space="preserve"> по темамМДК03.01,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Тестирования по темам МДК 03.01,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Проверки домашних заданий по темам МДК03.01, </w:t>
            </w:r>
          </w:p>
          <w:p w:rsidR="000E0C78" w:rsidRPr="00491F29" w:rsidRDefault="001D5711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Контроля</w:t>
            </w:r>
            <w:r w:rsidR="000E0C78" w:rsidRPr="00491F29">
              <w:rPr>
                <w:rFonts w:ascii="Times New Roman" w:hAnsi="Times New Roman" w:cs="Times New Roman"/>
              </w:rPr>
              <w:t xml:space="preserve"> за выполнением самостоятельных работ по темам МДК 03.01,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Выполнение практических работ по темам учебной практики УП 03. ПП03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Выполнение курсовой </w:t>
            </w:r>
            <w:r w:rsidRPr="00491F29">
              <w:rPr>
                <w:rFonts w:ascii="Times New Roman" w:hAnsi="Times New Roman" w:cs="Times New Roman"/>
              </w:rPr>
              <w:lastRenderedPageBreak/>
              <w:t>работы по МДК 03.01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i/>
              </w:rPr>
              <w:t>Промежуточный контроль в форме</w:t>
            </w:r>
            <w:r w:rsidRPr="00491F29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Экзамен по МДК 03.01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Зачёт по УП 03.01,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Зачет по ПП 03.01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Квалификационный экзамен по профессиональному модулю ПМ.</w:t>
            </w:r>
            <w:r w:rsidRPr="00491F29">
              <w:t>03</w:t>
            </w:r>
            <w:r w:rsidRPr="00491F29">
              <w:rPr>
                <w:rFonts w:ascii="Times New Roman" w:hAnsi="Times New Roman" w:cs="Times New Roman"/>
              </w:rPr>
              <w:t>«Организация процесса приготовления  и приготовление  сложной горячей кулинарной продукции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t>Государственная итоговая аттестация: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Защита дипломной работы.</w:t>
            </w:r>
          </w:p>
          <w:p w:rsidR="000E0C78" w:rsidRPr="00491F29" w:rsidRDefault="000E0C78" w:rsidP="000875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Выпускная практическая квалификационная работа</w:t>
            </w:r>
          </w:p>
        </w:tc>
      </w:tr>
      <w:tr w:rsidR="000E0C78" w:rsidRPr="00491F29" w:rsidTr="00491F29">
        <w:trPr>
          <w:trHeight w:val="4526"/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C014CA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lastRenderedPageBreak/>
              <w:t xml:space="preserve">ПК 4.1. </w:t>
            </w:r>
            <w:r w:rsidR="000E0C78" w:rsidRPr="00491F29">
              <w:rPr>
                <w:rFonts w:ascii="Times New Roman" w:hAnsi="Times New Roman" w:cs="Times New Roman"/>
              </w:rPr>
              <w:t>Организовывать и проводить приготовление сдобных хлебобулочных изделий и праздничного хлеба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ПК 4.2.Организовывать и проводить приготовление сложных мучных кондитерских изделий и праздничных тортов 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ПК 4.3.Организовывать и проводить приготовление мелкоштучных кондитерских изделий 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4.4. Организовывать и проводить приготовление сложных отделочных полуфабрикатов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lastRenderedPageBreak/>
              <w:t>демонстрировать умения разработки ассортимента сдобных хлебобулочных изделий и праздничного хлеба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 демонстрировать умения и навыки организации технологического процесса приготовления сдобных хлебобулочных изделий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-демонстрировать навыки использования технологического оборудования и производственного инвентаря, органолептические способы определения степени готовности и качества, варианты оформления  изделий, актуальные направления в приготовлении сложных сдобных хлебобулочных изделий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демонстрировать умения  разработки ассортимента сложных мучных кондитерских изделий и праздничных тортов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-демонстрировать умения и навыки организации технологического процесса приготовления сложных мучных кондитерских изделий;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методы приготовления , температурный режим и правила приготовления разных типов сложных мучных кондитерских изделий: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-демонстрировать навыки использования технологического оборудования и производственного инвентаря и его безопасное использование при приготовлении сложных мучных кондитерских изделий;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-технологии приготовления сложных кондитерских изделий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-технику и варианты оформления сложных мучных кондитерских изделий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lastRenderedPageBreak/>
              <w:t>-актуальные направления в приготовлении сложных мучных кондитерских изделий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pStyle w:val="aff3"/>
              <w:ind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демонстрировать умения разработки ассортимента мелкоштучных кондитерских изделий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 демонстрировать умения и навыки организации технологического процесса приготовления мелкоштучных кондитерских изделий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-демонстрировать навыки и находить организационные решения по процессам приготовления мелкоштучных кондитерских изделий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-обосновывать основные качества безопасности готовой продукции мелкоштучных изделий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Демонстрировать умения в организации приготовления сложных отделочных полуфабрикатов и использовании их в оформлении</w:t>
            </w:r>
          </w:p>
          <w:p w:rsidR="00DF4A7E" w:rsidRPr="00491F29" w:rsidRDefault="00DF4A7E" w:rsidP="00DF4A7E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-демонстрировать умения и навыки организации технологического процесса приготовления сложных отделочных полуфабрикатов;</w:t>
            </w:r>
          </w:p>
          <w:p w:rsidR="00DF4A7E" w:rsidRPr="00491F29" w:rsidRDefault="00DF4A7E" w:rsidP="00DF4A7E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методы приготовления , температурный режим и правила приготовления разных типов сложных отделочных полуфабрикатов:</w:t>
            </w:r>
          </w:p>
          <w:p w:rsidR="00DF4A7E" w:rsidRPr="00491F29" w:rsidRDefault="00DF4A7E" w:rsidP="00DF4A7E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-демонстрировать навыки использования технологического оборудования и производственного инвентаря и его безопасное использование при приготовлении сложных отделочных полуфабрикатов </w:t>
            </w:r>
          </w:p>
          <w:p w:rsidR="00DF4A7E" w:rsidRPr="00491F29" w:rsidRDefault="00DF4A7E" w:rsidP="00DF4A7E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-технологии приготовления сложных отделочных полуфабрикатов </w:t>
            </w:r>
          </w:p>
          <w:p w:rsidR="00DF4A7E" w:rsidRPr="00491F29" w:rsidRDefault="00DF4A7E" w:rsidP="00DF4A7E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-технику и варианты оформлениясложных отделочных полуфабрикатов </w:t>
            </w:r>
          </w:p>
          <w:p w:rsidR="00DF4A7E" w:rsidRPr="00491F29" w:rsidRDefault="00DF4A7E" w:rsidP="00DF4A7E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-актуальные направления в приготовлении сложных отделочных полуфабрикатов</w:t>
            </w:r>
          </w:p>
        </w:tc>
        <w:tc>
          <w:tcPr>
            <w:tcW w:w="2410" w:type="dxa"/>
            <w:shd w:val="clear" w:color="auto" w:fill="auto"/>
          </w:tcPr>
          <w:p w:rsidR="000E0C78" w:rsidRPr="00491F29" w:rsidRDefault="001D5711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lastRenderedPageBreak/>
              <w:t>Защиты практических работ</w:t>
            </w:r>
            <w:r w:rsidR="000E0C78" w:rsidRPr="00491F29">
              <w:rPr>
                <w:rFonts w:ascii="Times New Roman" w:hAnsi="Times New Roman" w:cs="Times New Roman"/>
              </w:rPr>
              <w:t xml:space="preserve"> по темамМДК04.01,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Тестирования по темам МДК 04.01,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Проверки домашних заданий по темам МДК04.01, </w:t>
            </w:r>
          </w:p>
          <w:p w:rsidR="008B6B2A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Контроля за выполнением самостоятельных работ по темам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МДК 04.01,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Выполнение практических работ по темам учебной практики УП 04. </w:t>
            </w:r>
            <w:r w:rsidR="008B6B2A" w:rsidRPr="00491F29">
              <w:rPr>
                <w:rFonts w:ascii="Times New Roman" w:hAnsi="Times New Roman" w:cs="Times New Roman"/>
              </w:rPr>
              <w:t>ПП</w:t>
            </w:r>
            <w:r w:rsidRPr="00491F29">
              <w:rPr>
                <w:rFonts w:ascii="Times New Roman" w:hAnsi="Times New Roman" w:cs="Times New Roman"/>
              </w:rPr>
              <w:t xml:space="preserve"> 04.01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Выполнение курсовой работы по МДК 04.01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i/>
              </w:rPr>
              <w:t>Промежуточный контроль в форме</w:t>
            </w:r>
            <w:r w:rsidRPr="00491F29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Экзамен по МДК 04.01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Зачёт по УП 04.01,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Зачет по ПП 04.01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Квалификационный экзамен по профессиональному модулю ПМ.</w:t>
            </w:r>
            <w:r w:rsidRPr="00491F29">
              <w:t xml:space="preserve">04 </w:t>
            </w:r>
            <w:r w:rsidRPr="00491F29">
              <w:rPr>
                <w:rFonts w:ascii="Times New Roman" w:hAnsi="Times New Roman" w:cs="Times New Roman"/>
              </w:rPr>
              <w:t xml:space="preserve">«Организация </w:t>
            </w:r>
            <w:r w:rsidRPr="00491F29">
              <w:rPr>
                <w:rFonts w:ascii="Times New Roman" w:hAnsi="Times New Roman" w:cs="Times New Roman"/>
              </w:rPr>
              <w:lastRenderedPageBreak/>
              <w:t xml:space="preserve">процесса приготовления  и приготовление  </w:t>
            </w:r>
            <w:r w:rsidR="008B6B2A" w:rsidRPr="00491F29">
              <w:rPr>
                <w:rFonts w:ascii="Times New Roman" w:hAnsi="Times New Roman" w:cs="Times New Roman"/>
              </w:rPr>
              <w:t xml:space="preserve">сложных </w:t>
            </w:r>
            <w:r w:rsidRPr="00491F29">
              <w:rPr>
                <w:rFonts w:ascii="Times New Roman" w:hAnsi="Times New Roman" w:cs="Times New Roman"/>
              </w:rPr>
              <w:t>хлебобулочных, мучных кондитерских изделий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t>Государственная итоговая аттестация: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Защита дипломной работы.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Выпускная практическая квалификационная работа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E0C78" w:rsidRPr="00491F29" w:rsidTr="001F4A58">
        <w:trPr>
          <w:trHeight w:val="10338"/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5.1. Организовывать и проводить приготовление сложных холодных десертов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5.2. Организовывать и проводить приготовления сложных горячих десертов</w:t>
            </w: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ab/>
              <w:t>Уметь определять последовательность технологических операций;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уметь оценивать качество кулинарной продукции. 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составлять технологические карты.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уметь рассчитывать сырье для приготовления холодных десертов 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уметь приготавливать холодные десерты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Уметь определять последовательность технологических операций;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уметь оценивать качество кулинарной продукции. 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составлять технологические карты.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уметь рассчитывать сырье для приготовления горячих десертов 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уметь приготавливать горячие десерты</w:t>
            </w:r>
          </w:p>
        </w:tc>
        <w:tc>
          <w:tcPr>
            <w:tcW w:w="2410" w:type="dxa"/>
            <w:shd w:val="clear" w:color="auto" w:fill="auto"/>
          </w:tcPr>
          <w:p w:rsidR="000E0C78" w:rsidRPr="00491F29" w:rsidRDefault="00D31945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Защиты практических работ</w:t>
            </w:r>
            <w:r w:rsidR="000E0C78" w:rsidRPr="00491F29">
              <w:rPr>
                <w:rFonts w:ascii="Times New Roman" w:hAnsi="Times New Roman" w:cs="Times New Roman"/>
              </w:rPr>
              <w:t xml:space="preserve"> по темамМДК05.01,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Тестирования по темам МДК 05.01,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Проверки домашних заданий по темам МДК05.01, </w:t>
            </w:r>
          </w:p>
          <w:p w:rsidR="00D31945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Контроля за выполнением самостоятельных работ по темам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МДК 05.01,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Выполнение практических работ по темам учебной практики УП 05. </w:t>
            </w:r>
            <w:r w:rsidR="00D31945" w:rsidRPr="00491F29">
              <w:rPr>
                <w:rFonts w:ascii="Times New Roman" w:hAnsi="Times New Roman" w:cs="Times New Roman"/>
              </w:rPr>
              <w:t>ПП</w:t>
            </w:r>
            <w:r w:rsidRPr="00491F29">
              <w:rPr>
                <w:rFonts w:ascii="Times New Roman" w:hAnsi="Times New Roman" w:cs="Times New Roman"/>
              </w:rPr>
              <w:t xml:space="preserve"> 05.01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i/>
              </w:rPr>
              <w:t>Промежуточный контроль в форме</w:t>
            </w:r>
            <w:r w:rsidRPr="00491F29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Экзамен по МДК 05.01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Зачёт по УП 05.01,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Зачет по ПП 05.01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Квалификационный экзамен по профессиональному модулю ПМ. 0</w:t>
            </w:r>
            <w:r w:rsidRPr="00491F29">
              <w:t xml:space="preserve">5.01 </w:t>
            </w:r>
            <w:r w:rsidRPr="00491F29">
              <w:rPr>
                <w:rFonts w:ascii="Times New Roman" w:hAnsi="Times New Roman" w:cs="Times New Roman"/>
              </w:rPr>
              <w:t>«Организация процесса приготовления  и приготовление  сложных горячих и холодных десертов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t>Государственная итоговая аттестация: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Защита дипломной работы.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Выпускная практическая квалификационная работа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</w:tc>
      </w:tr>
      <w:tr w:rsidR="000E0C78" w:rsidRPr="00491F29" w:rsidTr="00491F29">
        <w:trPr>
          <w:trHeight w:val="3527"/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6.1. Участвовать  в планировании основных показателей производства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6.2. Планировать выполнение работ исполнителями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6.3. Организовать работу трудового коллектива.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6.4. Контролировать ход и оценивать результаты выполнения работ исполнителями.</w:t>
            </w: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ПК 6.5. Вести утвержденную учетно-отчетную документацию</w:t>
            </w: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lastRenderedPageBreak/>
              <w:t>способы создания документов, носители информации; функции и классификация документов.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разработка должностных обязанностей, графиков работы и табеля учета рабочего времени;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нормативно-правовые документы, регулирующих личную ответственность бригадира;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формы документов, порядок их заполнения;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планирование расчета выхода продукции,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расчета заработной платы,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структуру издержек производства и пути снижения затрат;</w:t>
            </w:r>
          </w:p>
          <w:p w:rsidR="000E0C78" w:rsidRPr="00491F29" w:rsidRDefault="000E0C78" w:rsidP="00166D27">
            <w:pPr>
              <w:pStyle w:val="aff3"/>
              <w:ind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расчет экономических показателей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структурного подразделения организации;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lastRenderedPageBreak/>
              <w:t>расчет выхода продукции, в ассортименте; оформления табеля учета рабочего времени; расчет заработной платы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основные приемы организации работы исполнителей;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дисциплинарные процедуры в организации;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способы и показатели оценки качества выполняемых работ членами бригады/команды;</w:t>
            </w: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pStyle w:val="aff3"/>
              <w:ind w:left="-57" w:right="-57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 составление и оформление документации по профессиональной деятельности.    Виды (договор, доверенность, счет-фактура, накладная, закупочный акт, дневной заборный лист, акт о бое, ломе и утрате посуды и приборов и др.)</w:t>
            </w:r>
          </w:p>
        </w:tc>
        <w:tc>
          <w:tcPr>
            <w:tcW w:w="2410" w:type="dxa"/>
            <w:shd w:val="clear" w:color="auto" w:fill="auto"/>
          </w:tcPr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lastRenderedPageBreak/>
              <w:t xml:space="preserve">Защиты практических </w:t>
            </w:r>
            <w:r w:rsidR="00D31945" w:rsidRPr="00491F29">
              <w:rPr>
                <w:rFonts w:ascii="Times New Roman" w:hAnsi="Times New Roman" w:cs="Times New Roman"/>
              </w:rPr>
              <w:t xml:space="preserve">работ и </w:t>
            </w:r>
            <w:r w:rsidRPr="00491F29">
              <w:rPr>
                <w:rFonts w:ascii="Times New Roman" w:hAnsi="Times New Roman" w:cs="Times New Roman"/>
              </w:rPr>
              <w:t>заданий по темамМДК06.01,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Тестирования по темам МДК 06.01,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Проверки домашних заданий по темам МДК06.01, </w:t>
            </w:r>
          </w:p>
          <w:p w:rsidR="00D31945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Контроля за выполнением самостоятельных работ по темам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МДК 06.01,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Выполнение практических работ по темам  </w:t>
            </w:r>
            <w:r w:rsidR="00D31945" w:rsidRPr="00491F29">
              <w:rPr>
                <w:rFonts w:ascii="Times New Roman" w:hAnsi="Times New Roman" w:cs="Times New Roman"/>
              </w:rPr>
              <w:t>ПП</w:t>
            </w:r>
            <w:r w:rsidRPr="00491F29">
              <w:rPr>
                <w:rFonts w:ascii="Times New Roman" w:hAnsi="Times New Roman" w:cs="Times New Roman"/>
              </w:rPr>
              <w:t xml:space="preserve"> 06.01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i/>
              </w:rPr>
              <w:lastRenderedPageBreak/>
              <w:t>Промежуточный контроль в форме</w:t>
            </w:r>
            <w:r w:rsidRPr="00491F29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Экзамен по МДК 06.01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Зачет по ПП 06.01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Квалификационный экзамен по профессиональному модулю ПМ. 0</w:t>
            </w:r>
            <w:r w:rsidRPr="00491F29">
              <w:t xml:space="preserve">6.01 </w:t>
            </w:r>
            <w:r w:rsidRPr="00491F29">
              <w:rPr>
                <w:rFonts w:ascii="Times New Roman" w:hAnsi="Times New Roman" w:cs="Times New Roman"/>
              </w:rPr>
              <w:t>«Организация работы структурного подразделения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t>Государственная итоговая аттестация: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Защита дипломной работы.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Выпускная практическая квалификационная работа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E0C78" w:rsidRPr="00491F29" w:rsidTr="00491F29">
        <w:trPr>
          <w:trHeight w:hRule="exact" w:val="29873"/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lastRenderedPageBreak/>
              <w:t xml:space="preserve"> ПК7.1  Приготовление блюд из овощей и грибов.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t>ПК 7.2. Приготовление блюд и гарниров из круп, бобовых и макаронных изделий, яиц, творога, теста.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t>ПК 7.3 Приготовление супов и соусов.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t>ПК 7. 4. Приготовление блюд из рыбы.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t> 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t>ПК 7.5. Приготовление блюд из мяса и домашней птицы.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простые блюда из домашней птицы.</w:t>
            </w:r>
          </w:p>
          <w:p w:rsidR="000E0C78" w:rsidRPr="00491F29" w:rsidRDefault="000E0C78" w:rsidP="00166D27">
            <w:pPr>
              <w:ind w:firstLine="708"/>
              <w:rPr>
                <w:rFonts w:ascii="Times New Roman" w:hAnsi="Times New Roman" w:cs="Times New Roman"/>
              </w:rPr>
            </w:pP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Производить первичную обработку, нарезку и формовку традиционных видов овощей и плодов, подготовку пряностей и приправ.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Готовить и оформлять основные и простые блюда и гарниры из традиционных видов овощей и грибов.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Производить подготовку зерновых продуктов, жиров, сахара, муки, яиц, молока для приготовления блюд и гарниров.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и оформлять каши и гарниры из круп и риса, простые блюда из бобовых и кукурузы.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и оформлять простые блюда и гарниры из макаронных изделий.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491F29">
              <w:rPr>
                <w:rFonts w:ascii="Times New Roman" w:hAnsi="Times New Roman" w:cs="Times New Roman"/>
                <w:color w:val="000000"/>
              </w:rPr>
              <w:t>Готовить и оформлять простые блюда из яиц и творога.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491F29">
              <w:rPr>
                <w:rFonts w:ascii="Times New Roman" w:hAnsi="Times New Roman" w:cs="Times New Roman"/>
                <w:color w:val="000000"/>
              </w:rPr>
              <w:t>Готовить и оформлять простые мучные блюда из теста с фаршем.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бульоны и отвары.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простые супы.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491F29">
              <w:rPr>
                <w:rFonts w:ascii="Times New Roman" w:hAnsi="Times New Roman" w:cs="Times New Roman"/>
                <w:color w:val="000000"/>
              </w:rPr>
              <w:t>Готовить отдельные компоненты для соусов и соусные полуфабрикаты.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491F29">
              <w:rPr>
                <w:rFonts w:ascii="Times New Roman" w:hAnsi="Times New Roman" w:cs="Times New Roman"/>
                <w:color w:val="000000"/>
              </w:rPr>
              <w:t xml:space="preserve">Готовить простые холодные и горячие соусы 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Производить обработку рыбы с костным скелетом.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Производить приготовление или подготовку полуфабрикатов из рыбы с костным скелетом.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и оформлять простые блюда из рыбы с костным скелетом.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Производить подготовку полуфабрикатов из мяса, мясных продуктов и домашней птицы.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Производить обработку и приготовление основных полуфабрикатов из мяса, мясопродуктов и домашней птицы Готовить и оформлять простые блюда из мяса и мясных продуктов. Готовить и оформлять Готовить и оформлять простые блюда из домашней птицы.</w:t>
            </w:r>
          </w:p>
          <w:p w:rsidR="000E0C78" w:rsidRPr="00491F29" w:rsidRDefault="000E0C78" w:rsidP="00166D27">
            <w:pPr>
              <w:pStyle w:val="aff3"/>
              <w:rPr>
                <w:sz w:val="22"/>
                <w:szCs w:val="22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Защиты практических заданий по темамМДК07.01,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Тестирования по темам МДК 07.01,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Проверки домашних заданий по темам МДК07.01,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 xml:space="preserve">Контроля за выполнением самостоятельных работ по темам МДК 07.01,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Выполнение практических работ по темам . УП 07.01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i/>
              </w:rPr>
              <w:t>Промежуточный контроль в форме</w:t>
            </w:r>
            <w:r w:rsidRPr="00491F29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Экзамен по МДК 07.01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Зачет по УП 07.01</w:t>
            </w:r>
          </w:p>
          <w:p w:rsidR="000E0C78" w:rsidRPr="00491F29" w:rsidRDefault="000E0C78" w:rsidP="00166D27">
            <w:pPr>
              <w:pStyle w:val="a8"/>
              <w:spacing w:before="0" w:beforeAutospacing="0" w:after="0"/>
              <w:jc w:val="center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>Квалификационный экзамен по профессиональному модулю ПМ. 07.01 «Выполнение работ по профессиям рабочих,  должностям служащих повар, официант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91F29">
              <w:rPr>
                <w:rFonts w:ascii="Times New Roman" w:hAnsi="Times New Roman" w:cs="Times New Roman"/>
                <w:b/>
              </w:rPr>
              <w:t>Государственная итоговая аттестация:</w:t>
            </w:r>
          </w:p>
          <w:p w:rsidR="000E0C78" w:rsidRPr="00491F29" w:rsidRDefault="000E0C78" w:rsidP="00166D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91F29">
              <w:rPr>
                <w:rFonts w:ascii="Times New Roman" w:hAnsi="Times New Roman" w:cs="Times New Roman"/>
              </w:rPr>
              <w:t>Выпускная практическая квалификационная работа</w:t>
            </w:r>
          </w:p>
          <w:p w:rsidR="000E0C78" w:rsidRPr="00491F29" w:rsidRDefault="000E0C78" w:rsidP="00166D27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</w:tr>
      <w:tr w:rsidR="000E0C78" w:rsidRPr="00491F29" w:rsidTr="00491F29">
        <w:trPr>
          <w:trHeight w:hRule="exact" w:val="4838"/>
          <w:jc w:val="center"/>
        </w:trPr>
        <w:tc>
          <w:tcPr>
            <w:tcW w:w="2113" w:type="dxa"/>
            <w:shd w:val="clear" w:color="auto" w:fill="auto"/>
          </w:tcPr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lastRenderedPageBreak/>
              <w:t>ПК 7. 6.  Приготовление холодных блюд и закусок.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bCs/>
                <w:color w:val="000000"/>
              </w:rPr>
              <w:t>ПК 7.7.  Приготовление сладких блюд и напитков.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</w:rPr>
            </w:pPr>
          </w:p>
          <w:p w:rsidR="000E0C78" w:rsidRPr="00491F29" w:rsidRDefault="000E0C78" w:rsidP="00707C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71" w:type="dxa"/>
            <w:shd w:val="clear" w:color="auto" w:fill="auto"/>
          </w:tcPr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бутерброды и гастрономические продукты порциями.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Готовить и оформлять салаты.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Готовить и оформлять простые холодные закуски.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и оформлять простые холодные блюда.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Готовить и оформлять простые холодные и горячие сладкие блюда.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Готовить простые горячие напитки.</w:t>
            </w:r>
          </w:p>
          <w:p w:rsidR="000E0C78" w:rsidRPr="00491F29" w:rsidRDefault="000E0C78" w:rsidP="00166D27">
            <w:pPr>
              <w:rPr>
                <w:rFonts w:ascii="Times New Roman" w:hAnsi="Times New Roman" w:cs="Times New Roman"/>
                <w:color w:val="000000"/>
              </w:rPr>
            </w:pPr>
            <w:r w:rsidRPr="00491F29">
              <w:rPr>
                <w:rFonts w:ascii="Times New Roman" w:hAnsi="Times New Roman" w:cs="Times New Roman"/>
                <w:color w:val="000000"/>
              </w:rPr>
              <w:t> Готовить и оформлять простые холодные напитки.</w:t>
            </w:r>
            <w:r w:rsidRPr="00491F29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  <w:p w:rsidR="000E0C78" w:rsidRPr="00491F29" w:rsidRDefault="000E0C78" w:rsidP="00166D27">
            <w:pPr>
              <w:pStyle w:val="a8"/>
              <w:tabs>
                <w:tab w:val="left" w:pos="180"/>
              </w:tabs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91F29">
              <w:rPr>
                <w:sz w:val="22"/>
                <w:szCs w:val="22"/>
              </w:rPr>
              <w:t xml:space="preserve">проводить бракераж готовой продукции, организовывать обслуживание и оказание услуг с учетом запросов различных категорий потребителей; </w:t>
            </w:r>
          </w:p>
          <w:p w:rsidR="000E0C78" w:rsidRPr="00491F29" w:rsidRDefault="000E0C78" w:rsidP="00B47CC8">
            <w:pPr>
              <w:tabs>
                <w:tab w:val="left" w:pos="90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0E0C78" w:rsidRPr="00491F29" w:rsidRDefault="000E0C78" w:rsidP="00166D27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0E0C78" w:rsidRPr="00B7666F" w:rsidRDefault="000E0C78" w:rsidP="000E0C78">
      <w:pPr>
        <w:rPr>
          <w:rFonts w:ascii="Times New Roman" w:hAnsi="Times New Roman" w:cs="Times New Roman"/>
        </w:rPr>
      </w:pPr>
    </w:p>
    <w:p w:rsidR="00D55EF3" w:rsidRPr="00491F29" w:rsidRDefault="00D55EF3" w:rsidP="00D55EF3">
      <w:pPr>
        <w:keepNext/>
        <w:keepLines/>
        <w:tabs>
          <w:tab w:val="left" w:pos="1258"/>
        </w:tabs>
        <w:spacing w:after="0" w:line="240" w:lineRule="auto"/>
        <w:ind w:left="360" w:right="20"/>
        <w:contextualSpacing/>
        <w:jc w:val="both"/>
        <w:outlineLvl w:val="2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bookmarkStart w:id="17" w:name="bookmark40"/>
      <w:r w:rsidRPr="00491F29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 xml:space="preserve">6.2.Организация государственной (итоговой) аттестации выпускников ОПОП по </w:t>
      </w:r>
      <w:bookmarkEnd w:id="17"/>
      <w:r w:rsidRPr="00491F29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специальности Технология продукции обще</w:t>
      </w:r>
      <w:r w:rsidR="000A64E5" w:rsidRPr="00491F29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ственного питания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Государственная итоговая аттестация включает защиту выпускной квалификационной работы. Обязательные требования - соответствие тематики выпускной квалификационной работы содержанию одного или нескольких профессиональных модулей.</w:t>
      </w:r>
    </w:p>
    <w:p w:rsidR="00D55EF3" w:rsidRPr="00491F29" w:rsidRDefault="00D55EF3" w:rsidP="00D55EF3">
      <w:pPr>
        <w:spacing w:after="18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Необходимым условием допуска к государственной итоговой аттестации является представление документов, подтверждающих освоение обучающимся компетенций при изучении им теоретического материала и прохождении учебной практики и производственной практики по каждому из основных видов профессиональной деятельности.</w:t>
      </w:r>
    </w:p>
    <w:p w:rsidR="00D55EF3" w:rsidRPr="00491F29" w:rsidRDefault="00D55EF3" w:rsidP="00D55EF3">
      <w:pPr>
        <w:keepNext/>
        <w:keepLines/>
        <w:tabs>
          <w:tab w:val="left" w:pos="1273"/>
        </w:tabs>
        <w:spacing w:after="0" w:line="240" w:lineRule="auto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bookmarkStart w:id="18" w:name="bookmark43"/>
      <w:bookmarkStart w:id="19" w:name="bookmark41"/>
      <w:r w:rsidRPr="00491F29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  6.3.Порядок выполнения и защиты выпускной квалификационной работы</w:t>
      </w:r>
      <w:bookmarkEnd w:id="18"/>
      <w:bookmarkEnd w:id="19"/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Выпускная практическая квалификационная работа предусматривает сложность ра</w:t>
      </w:r>
      <w:r w:rsidRPr="00491F29">
        <w:rPr>
          <w:rFonts w:ascii="Times New Roman" w:hAnsi="Times New Roman" w:cs="Times New Roman"/>
          <w:sz w:val="24"/>
          <w:szCs w:val="24"/>
          <w:lang w:eastAsia="en-US"/>
        </w:rPr>
        <w:softHyphen/>
        <w:t>боты не ниже разряда по профессии рабочего, предусмотренного ФГОС</w:t>
      </w:r>
      <w:r w:rsidRPr="00491F29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 xml:space="preserve"> .</w:t>
      </w:r>
    </w:p>
    <w:p w:rsidR="00D55EF3" w:rsidRPr="00491F29" w:rsidRDefault="00D55EF3" w:rsidP="00D55EF3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 Темы и задания для выпускных квалификационных работ разрабатываются и утверждаются директором техникума после предварительного положительного заключения специалистов - работодателей.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Обязательное требование к тематике выпускных работ - практик ориентированный характер и соответствие содержанию одного или нескольких профессиональных модулей.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Оценка качества освоения ОПОП осуществляется государственной аттестационной комиссией по результатам защиты выпускной квалификационной работы, промежуточных аттестационных испытаний и на основании документов,</w:t>
      </w:r>
    </w:p>
    <w:p w:rsidR="00D55EF3" w:rsidRPr="00491F29" w:rsidRDefault="00D55EF3" w:rsidP="00D55EF3">
      <w:pPr>
        <w:spacing w:after="0" w:line="240" w:lineRule="auto"/>
        <w:ind w:lef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>подтверждающих освоение обучающимся компетенций.</w:t>
      </w:r>
    </w:p>
    <w:p w:rsidR="00D55EF3" w:rsidRPr="00491F29" w:rsidRDefault="00D55EF3" w:rsidP="00D55EF3">
      <w:pPr>
        <w:spacing w:after="0" w:line="240" w:lineRule="auto"/>
        <w:ind w:left="20" w:right="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91F29">
        <w:rPr>
          <w:rFonts w:ascii="Times New Roman" w:hAnsi="Times New Roman" w:cs="Times New Roman"/>
          <w:sz w:val="24"/>
          <w:szCs w:val="24"/>
          <w:lang w:eastAsia="en-US"/>
        </w:rPr>
        <w:t xml:space="preserve">  Лицам, прошедшим соответствующее обучение в полном объёме и государственную итоговую аттестацию, выдаются документы установленного образца.</w:t>
      </w:r>
    </w:p>
    <w:p w:rsidR="00D55EF3" w:rsidRPr="00491F29" w:rsidRDefault="00D55EF3" w:rsidP="000E0C78">
      <w:pPr>
        <w:pStyle w:val="Default"/>
        <w:rPr>
          <w:b/>
          <w:bCs/>
        </w:rPr>
      </w:pPr>
    </w:p>
    <w:p w:rsidR="000A64E5" w:rsidRPr="00491F29" w:rsidRDefault="000A64E5" w:rsidP="000A64E5">
      <w:pPr>
        <w:keepNext/>
        <w:keepLines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</w:pPr>
      <w:bookmarkStart w:id="20" w:name="bookmark42"/>
      <w:r w:rsidRPr="00491F29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Примерная тематика выпускных квалификационных рабо</w:t>
      </w:r>
      <w:bookmarkEnd w:id="20"/>
      <w:r w:rsidRPr="00491F29">
        <w:rPr>
          <w:rFonts w:ascii="Times New Roman" w:eastAsiaTheme="minorEastAsia" w:hAnsi="Times New Roman" w:cs="Times New Roman"/>
          <w:b/>
          <w:sz w:val="24"/>
          <w:szCs w:val="24"/>
          <w:lang w:eastAsia="en-US"/>
        </w:rPr>
        <w:t>т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1.Технологический процесс приготовления и приготовление прозрачных супов на мясо-костном (мясном, костном) бульоне.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2.Технологический процесс приготовления и приготовление прозрачных супов на рыбном бульоне.</w:t>
      </w:r>
    </w:p>
    <w:p w:rsidR="000A64E5" w:rsidRPr="00491F29" w:rsidRDefault="000A64E5" w:rsidP="000A64E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3. Технологический процесс приготовления и приготовление прозрачных супов на бульоне из птицы.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lastRenderedPageBreak/>
        <w:t>4. Технологический процесс приготовления и приготовление пюреобразных супов из овощей.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5. Технологический процесс приготовления и приготовление пюреобразных супов из мяса.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6. Технологический процесс приготовления и приготовление пюреобразных супов из мясных субпродуктов.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7. Технологический процесс приготовления и приготовление пюреобразных супов из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8. Технологический процесс приготовления и приготовление пюреобразных супов из морепродуктов.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9. Технологический процесс приготовления и приготовление национальных супов русской кухни.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10. Технологический процесс приготовления и приготовление национальных супов грузинской кухни.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11. Организация процесса приготовления и приготовление гарниров, пирожков и гренок для сложных супов.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12. Технологический процесс приготовления и приготовление сложных горячих блюд из припущенных овощей и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13. Технологический процесс приготовления и приготовление сложных горячих блюд из отварных овощей и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14. Технологический процесс приготовления и приготовление сложных горячих блюд из паровых овощей и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15. Технологический процесс приготовления и приготовление сложных горячих блюд из жареных овощей и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16. Технологический процесс приготовления иприготовление сложных горячих блюд из тушеных и томленых овощей и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17. Технологический процесс приготовления и приготовление сложных горячих блюд из запеченных овощей и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18. Технологический процесс приготовления и приготовление сложных горячих закусок из овощей и грибов.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19. Технологический процесс приготовления и приготовление сложных горячих блюд из сыра.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20. Технологический процесс приготовления и приготовление сложных горячих блюд из отварной и припущенной рыбы.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21. Технологический процесс приготовления и приготовление сложных горячих блюд из жареной рыбы основным способом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22. Технологический процесс приготовления и приготовление сложных горячих блюд из рыбы жареной во фритюре.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23. Технологический процесс приготовления и приготовление сложных горячих блюд из запеченной рыбы.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24. Технологический процесс приготовления и приготовление сложных горячих блюд из тушеной рыбы.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25. Технологический процесс приготовления и приготовление сложных горячих блюд из морепродуктов.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26. Технологический процесс приготовления и приготовление сложных горячих блюд из мяса вареного различными способами.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27. Технологический процесс приготовления и приготовление сложных горячих блюд из мяса, жаренного крупным куском.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lastRenderedPageBreak/>
        <w:t>28. Технологический процесс приготовления и приготовление сложных горячих блюд из мяса, жаренного порционным куском.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29. Технологический процесс приготовления и приготовление сложных горячих блюд из мяса, жаренного порционным куском на гриле.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30. Технологический процесс приготовления и приготовление сложных горячих блюд из мяса, запеченного крупным куском.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32. Технологический процесс приготовления и приготовление сложных горячих блюд из мяса, запеченного в тесте.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33.Технологический процесс приготовления и приготовление сложных горячих блюд из мяса в фольге.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34. Технологический процесс приготовления и приготовление сложных горячих блюд из мяса тушеного и томленого в горшочке.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35.Технологический процесс приготовления и приготовление сложных горячих блюд из рубленого мяса.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36. Технологический процесс приготовления и приготовление сложных горячих блюд из мяса диких животных.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37. Технологический процесс приготовления и приготовление сложных горячих блюд из отварной птицы.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38. Технологический процесс приготовления и приготовление сложных горячих блюд из отварной дичи и кролика.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39. Технологический процесс приготовления и приготовление сложных горячих блюд из птицы, жареной целиком.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40. Технологический процесс приготовления и приготовление сложных горячих жареных блюд из дичи жареной целиком.</w:t>
      </w:r>
    </w:p>
    <w:p w:rsidR="000A64E5" w:rsidRPr="00491F29" w:rsidRDefault="000A64E5" w:rsidP="000A64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41. Технологический процесс приготовления и приготовление сложных горячих жареных блюд из кролика, жареного целиком.</w:t>
      </w:r>
    </w:p>
    <w:p w:rsidR="000A64E5" w:rsidRPr="00491F29" w:rsidRDefault="000A64E5" w:rsidP="000A64E5">
      <w:pPr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42. Технологический процесс приготовления и приготовление сложных горячих блюд из птицы, жаренной порционным куском.</w:t>
      </w:r>
    </w:p>
    <w:p w:rsidR="000A64E5" w:rsidRPr="00491F29" w:rsidRDefault="000A64E5" w:rsidP="000A64E5">
      <w:pPr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43. Технологический процесс приготовления и приготовление сложных горячих блюд из дичи,жаренной порционным куском.</w:t>
      </w:r>
    </w:p>
    <w:p w:rsidR="000A64E5" w:rsidRPr="00491F29" w:rsidRDefault="000A64E5" w:rsidP="000A64E5">
      <w:pPr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44. Технологический процесс приготовления и приготовление сложных горячих блюд из кролика, жаренного порционным куском.</w:t>
      </w:r>
    </w:p>
    <w:p w:rsidR="000A64E5" w:rsidRPr="00491F29" w:rsidRDefault="000A64E5" w:rsidP="000A64E5">
      <w:pPr>
        <w:rPr>
          <w:rFonts w:ascii="Times New Roman" w:hAnsi="Times New Roman" w:cs="Times New Roman"/>
          <w:sz w:val="24"/>
          <w:szCs w:val="24"/>
        </w:rPr>
      </w:pPr>
      <w:r w:rsidRPr="00491F29">
        <w:rPr>
          <w:rFonts w:ascii="Times New Roman" w:hAnsi="Times New Roman" w:cs="Times New Roman"/>
          <w:sz w:val="24"/>
          <w:szCs w:val="24"/>
        </w:rPr>
        <w:t>45. Технологический процесс приготовления и приготовление сложных горячих блюд из птицы, запеченной целиком.</w:t>
      </w:r>
    </w:p>
    <w:p w:rsidR="000A64E5" w:rsidRPr="000A64E5" w:rsidRDefault="000A64E5" w:rsidP="000E0C78">
      <w:pPr>
        <w:pStyle w:val="Default"/>
        <w:rPr>
          <w:bCs/>
          <w:color w:val="FF0000"/>
          <w:sz w:val="27"/>
          <w:szCs w:val="27"/>
        </w:rPr>
      </w:pPr>
    </w:p>
    <w:p w:rsidR="00D55EF3" w:rsidRDefault="00D55EF3" w:rsidP="000E0C78">
      <w:pPr>
        <w:pStyle w:val="Default"/>
        <w:rPr>
          <w:b/>
          <w:bCs/>
          <w:sz w:val="27"/>
          <w:szCs w:val="27"/>
        </w:rPr>
      </w:pPr>
    </w:p>
    <w:p w:rsidR="000E0C78" w:rsidRPr="00067A45" w:rsidRDefault="000E0C78" w:rsidP="000E0C7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0E0C78" w:rsidRDefault="000E0C78" w:rsidP="000E0C78">
      <w:pPr>
        <w:shd w:val="clear" w:color="auto" w:fill="FFFFFF"/>
        <w:spacing w:line="322" w:lineRule="exact"/>
        <w:ind w:left="43"/>
        <w:jc w:val="center"/>
        <w:rPr>
          <w:rFonts w:ascii="Times New Roman CYR" w:hAnsi="Times New Roman CYR" w:cs="Times New Roman CYR"/>
          <w:kern w:val="2"/>
          <w:sz w:val="28"/>
          <w:szCs w:val="28"/>
        </w:rPr>
      </w:pPr>
    </w:p>
    <w:sectPr w:rsidR="000E0C78" w:rsidSect="00475CAA">
      <w:pgSz w:w="11906" w:h="16838"/>
      <w:pgMar w:top="426" w:right="707" w:bottom="1134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010C" w:rsidRDefault="005F010C">
      <w:pPr>
        <w:spacing w:after="0" w:line="240" w:lineRule="auto"/>
      </w:pPr>
      <w:r>
        <w:separator/>
      </w:r>
    </w:p>
  </w:endnote>
  <w:endnote w:type="continuationSeparator" w:id="0">
    <w:p w:rsidR="005F010C" w:rsidRDefault="005F0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orndale A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3805759"/>
      <w:docPartObj>
        <w:docPartGallery w:val="Page Numbers (Bottom of Page)"/>
        <w:docPartUnique/>
      </w:docPartObj>
    </w:sdtPr>
    <w:sdtEndPr/>
    <w:sdtContent>
      <w:p w:rsidR="00702C91" w:rsidRDefault="00A60D75">
        <w:pPr>
          <w:pStyle w:val="a4"/>
          <w:jc w:val="right"/>
        </w:pPr>
        <w:r>
          <w:fldChar w:fldCharType="begin"/>
        </w:r>
        <w:r w:rsidR="00702C91">
          <w:instrText>PAGE   \* MERGEFORMAT</w:instrText>
        </w:r>
        <w:r>
          <w:fldChar w:fldCharType="separate"/>
        </w:r>
        <w:r w:rsidR="001B14C4">
          <w:rPr>
            <w:noProof/>
          </w:rPr>
          <w:t>12</w:t>
        </w:r>
        <w:r>
          <w:fldChar w:fldCharType="end"/>
        </w:r>
      </w:p>
    </w:sdtContent>
  </w:sdt>
  <w:p w:rsidR="00702C91" w:rsidRDefault="00702C9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C91" w:rsidRDefault="00A60D75" w:rsidP="00166D27">
    <w:pPr>
      <w:pStyle w:val="a4"/>
      <w:framePr w:wrap="auto" w:vAnchor="text" w:hAnchor="margin" w:xAlign="center" w:y="1"/>
      <w:rPr>
        <w:rStyle w:val="a6"/>
        <w:rFonts w:cs="Times New Roman"/>
      </w:rPr>
    </w:pPr>
    <w:r>
      <w:rPr>
        <w:rStyle w:val="a6"/>
      </w:rPr>
      <w:fldChar w:fldCharType="begin"/>
    </w:r>
    <w:r w:rsidR="00702C9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B14C4">
      <w:rPr>
        <w:rStyle w:val="a6"/>
        <w:noProof/>
      </w:rPr>
      <w:t>19</w:t>
    </w:r>
    <w:r>
      <w:rPr>
        <w:rStyle w:val="a6"/>
      </w:rPr>
      <w:fldChar w:fldCharType="end"/>
    </w:r>
  </w:p>
  <w:p w:rsidR="00702C91" w:rsidRDefault="00702C91" w:rsidP="00166D27">
    <w:pPr>
      <w:pStyle w:val="a4"/>
      <w:ind w:right="360"/>
      <w:jc w:val="right"/>
      <w:rPr>
        <w:rFonts w:cs="Times New Roman"/>
      </w:rPr>
    </w:pPr>
  </w:p>
  <w:p w:rsidR="00702C91" w:rsidRDefault="00702C91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010C" w:rsidRDefault="005F010C">
      <w:pPr>
        <w:spacing w:after="0" w:line="240" w:lineRule="auto"/>
      </w:pPr>
      <w:r>
        <w:separator/>
      </w:r>
    </w:p>
  </w:footnote>
  <w:footnote w:type="continuationSeparator" w:id="0">
    <w:p w:rsidR="005F010C" w:rsidRDefault="005F01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15474"/>
    <w:multiLevelType w:val="multilevel"/>
    <w:tmpl w:val="4CF81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F47AA"/>
    <w:multiLevelType w:val="multilevel"/>
    <w:tmpl w:val="FA52B08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B15CA6"/>
    <w:multiLevelType w:val="multilevel"/>
    <w:tmpl w:val="22686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B22CC1"/>
    <w:multiLevelType w:val="multilevel"/>
    <w:tmpl w:val="31421A2E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861455"/>
    <w:multiLevelType w:val="multilevel"/>
    <w:tmpl w:val="09861455"/>
    <w:lvl w:ilvl="0">
      <w:start w:val="1"/>
      <w:numFmt w:val="bullet"/>
      <w:lvlText w:val=""/>
      <w:lvlJc w:val="left"/>
      <w:pPr>
        <w:tabs>
          <w:tab w:val="left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BC960D6"/>
    <w:multiLevelType w:val="multilevel"/>
    <w:tmpl w:val="9FAC09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763DF7"/>
    <w:multiLevelType w:val="multilevel"/>
    <w:tmpl w:val="C340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7D7318"/>
    <w:multiLevelType w:val="multilevel"/>
    <w:tmpl w:val="53D692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BA335C"/>
    <w:multiLevelType w:val="multilevel"/>
    <w:tmpl w:val="32B01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1F652D"/>
    <w:multiLevelType w:val="hybridMultilevel"/>
    <w:tmpl w:val="34E46FA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401392"/>
    <w:multiLevelType w:val="multilevel"/>
    <w:tmpl w:val="F03CED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B558B3"/>
    <w:multiLevelType w:val="hybridMultilevel"/>
    <w:tmpl w:val="64CA2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01F43"/>
    <w:multiLevelType w:val="hybridMultilevel"/>
    <w:tmpl w:val="31DADF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7AF1765"/>
    <w:multiLevelType w:val="hybridMultilevel"/>
    <w:tmpl w:val="C3BA5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88D73EA"/>
    <w:multiLevelType w:val="hybridMultilevel"/>
    <w:tmpl w:val="15EC7AE6"/>
    <w:lvl w:ilvl="0" w:tplc="04190001">
      <w:start w:val="1"/>
      <w:numFmt w:val="bullet"/>
      <w:lvlText w:val=""/>
      <w:lvlJc w:val="left"/>
      <w:pPr>
        <w:ind w:left="1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2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29752E8C"/>
    <w:multiLevelType w:val="multilevel"/>
    <w:tmpl w:val="B49E98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F72589"/>
    <w:multiLevelType w:val="hybridMultilevel"/>
    <w:tmpl w:val="58D6604C"/>
    <w:lvl w:ilvl="0" w:tplc="5606BA1E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89"/>
        </w:tabs>
        <w:ind w:left="8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09"/>
        </w:tabs>
        <w:ind w:left="16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29"/>
        </w:tabs>
        <w:ind w:left="23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49"/>
        </w:tabs>
        <w:ind w:left="30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69"/>
        </w:tabs>
        <w:ind w:left="37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89"/>
        </w:tabs>
        <w:ind w:left="44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09"/>
        </w:tabs>
        <w:ind w:left="52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29"/>
        </w:tabs>
        <w:ind w:left="5929" w:hanging="360"/>
      </w:pPr>
      <w:rPr>
        <w:rFonts w:ascii="Wingdings" w:hAnsi="Wingdings" w:hint="default"/>
      </w:rPr>
    </w:lvl>
  </w:abstractNum>
  <w:abstractNum w:abstractNumId="17" w15:restartNumberingAfterBreak="0">
    <w:nsid w:val="36127F0D"/>
    <w:multiLevelType w:val="hybridMultilevel"/>
    <w:tmpl w:val="29B0CE68"/>
    <w:lvl w:ilvl="0" w:tplc="2240579C">
      <w:start w:val="1"/>
      <w:numFmt w:val="decimal"/>
      <w:lvlText w:val="%1."/>
      <w:lvlJc w:val="left"/>
      <w:pPr>
        <w:ind w:left="880" w:hanging="360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600" w:hanging="360"/>
      </w:pPr>
    </w:lvl>
    <w:lvl w:ilvl="2" w:tplc="0419001B">
      <w:start w:val="1"/>
      <w:numFmt w:val="lowerRoman"/>
      <w:lvlText w:val="%3."/>
      <w:lvlJc w:val="right"/>
      <w:pPr>
        <w:ind w:left="2320" w:hanging="180"/>
      </w:pPr>
    </w:lvl>
    <w:lvl w:ilvl="3" w:tplc="0419000F">
      <w:start w:val="1"/>
      <w:numFmt w:val="decimal"/>
      <w:lvlText w:val="%4."/>
      <w:lvlJc w:val="left"/>
      <w:pPr>
        <w:ind w:left="3040" w:hanging="360"/>
      </w:pPr>
    </w:lvl>
    <w:lvl w:ilvl="4" w:tplc="04190019">
      <w:start w:val="1"/>
      <w:numFmt w:val="lowerLetter"/>
      <w:lvlText w:val="%5."/>
      <w:lvlJc w:val="left"/>
      <w:pPr>
        <w:ind w:left="3760" w:hanging="360"/>
      </w:pPr>
    </w:lvl>
    <w:lvl w:ilvl="5" w:tplc="0419001B">
      <w:start w:val="1"/>
      <w:numFmt w:val="lowerRoman"/>
      <w:lvlText w:val="%6."/>
      <w:lvlJc w:val="right"/>
      <w:pPr>
        <w:ind w:left="4480" w:hanging="180"/>
      </w:pPr>
    </w:lvl>
    <w:lvl w:ilvl="6" w:tplc="0419000F">
      <w:start w:val="1"/>
      <w:numFmt w:val="decimal"/>
      <w:lvlText w:val="%7."/>
      <w:lvlJc w:val="left"/>
      <w:pPr>
        <w:ind w:left="5200" w:hanging="360"/>
      </w:pPr>
    </w:lvl>
    <w:lvl w:ilvl="7" w:tplc="04190019">
      <w:start w:val="1"/>
      <w:numFmt w:val="lowerLetter"/>
      <w:lvlText w:val="%8."/>
      <w:lvlJc w:val="left"/>
      <w:pPr>
        <w:ind w:left="5920" w:hanging="360"/>
      </w:pPr>
    </w:lvl>
    <w:lvl w:ilvl="8" w:tplc="0419001B">
      <w:start w:val="1"/>
      <w:numFmt w:val="lowerRoman"/>
      <w:lvlText w:val="%9."/>
      <w:lvlJc w:val="right"/>
      <w:pPr>
        <w:ind w:left="6640" w:hanging="180"/>
      </w:pPr>
    </w:lvl>
  </w:abstractNum>
  <w:abstractNum w:abstractNumId="18" w15:restartNumberingAfterBreak="0">
    <w:nsid w:val="3C43057A"/>
    <w:multiLevelType w:val="multilevel"/>
    <w:tmpl w:val="77FA27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3735C4"/>
    <w:multiLevelType w:val="multilevel"/>
    <w:tmpl w:val="C8866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5A1D5B"/>
    <w:multiLevelType w:val="hybridMultilevel"/>
    <w:tmpl w:val="CA6892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2B71D22"/>
    <w:multiLevelType w:val="hybridMultilevel"/>
    <w:tmpl w:val="403219E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F90834"/>
    <w:multiLevelType w:val="multilevel"/>
    <w:tmpl w:val="C2A831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E5344A"/>
    <w:multiLevelType w:val="multilevel"/>
    <w:tmpl w:val="597E9D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6F6E22"/>
    <w:multiLevelType w:val="hybridMultilevel"/>
    <w:tmpl w:val="D196EEA2"/>
    <w:lvl w:ilvl="0" w:tplc="4ECC6A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6FB342F"/>
    <w:multiLevelType w:val="multilevel"/>
    <w:tmpl w:val="33CA4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E52B57"/>
    <w:multiLevelType w:val="multilevel"/>
    <w:tmpl w:val="ED5EB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80916CC"/>
    <w:multiLevelType w:val="multilevel"/>
    <w:tmpl w:val="98E2B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A5542B2"/>
    <w:multiLevelType w:val="multilevel"/>
    <w:tmpl w:val="F1668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A6A576F"/>
    <w:multiLevelType w:val="hybridMultilevel"/>
    <w:tmpl w:val="6D1A080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5B115F13"/>
    <w:multiLevelType w:val="multilevel"/>
    <w:tmpl w:val="46941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44550C"/>
    <w:multiLevelType w:val="multilevel"/>
    <w:tmpl w:val="F4C01C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C84262"/>
    <w:multiLevelType w:val="multilevel"/>
    <w:tmpl w:val="B49C7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5362D0"/>
    <w:multiLevelType w:val="multilevel"/>
    <w:tmpl w:val="655362D0"/>
    <w:lvl w:ilvl="0">
      <w:start w:val="1"/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hint="default"/>
        <w:b/>
        <w:w w:val="99"/>
      </w:rPr>
    </w:lvl>
    <w:lvl w:ilvl="1">
      <w:start w:val="1"/>
      <w:numFmt w:val="bullet"/>
      <w:lvlText w:val="•"/>
      <w:lvlJc w:val="left"/>
      <w:pPr>
        <w:ind w:left="1094" w:hanging="14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069" w:hanging="14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43" w:hanging="1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8" w:hanging="1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3" w:hanging="1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7" w:hanging="1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2" w:hanging="1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7" w:hanging="140"/>
      </w:pPr>
      <w:rPr>
        <w:rFonts w:hint="default"/>
      </w:rPr>
    </w:lvl>
  </w:abstractNum>
  <w:abstractNum w:abstractNumId="34" w15:restartNumberingAfterBreak="0">
    <w:nsid w:val="669A7D17"/>
    <w:multiLevelType w:val="multilevel"/>
    <w:tmpl w:val="4C7A5A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70A379A"/>
    <w:multiLevelType w:val="multilevel"/>
    <w:tmpl w:val="9C12C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8221E8E"/>
    <w:multiLevelType w:val="hybridMultilevel"/>
    <w:tmpl w:val="DCF8B02A"/>
    <w:lvl w:ilvl="0" w:tplc="5606BA1E">
      <w:start w:val="1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22"/>
        </w:tabs>
        <w:ind w:left="3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42"/>
        </w:tabs>
        <w:ind w:left="10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62"/>
        </w:tabs>
        <w:ind w:left="17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82"/>
        </w:tabs>
        <w:ind w:left="24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02"/>
        </w:tabs>
        <w:ind w:left="32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22"/>
        </w:tabs>
        <w:ind w:left="39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42"/>
        </w:tabs>
        <w:ind w:left="46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62"/>
        </w:tabs>
        <w:ind w:left="5362" w:hanging="360"/>
      </w:pPr>
      <w:rPr>
        <w:rFonts w:ascii="Wingdings" w:hAnsi="Wingdings" w:hint="default"/>
      </w:rPr>
    </w:lvl>
  </w:abstractNum>
  <w:abstractNum w:abstractNumId="37" w15:restartNumberingAfterBreak="0">
    <w:nsid w:val="6AFF082F"/>
    <w:multiLevelType w:val="multilevel"/>
    <w:tmpl w:val="49F6B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797FF2"/>
    <w:multiLevelType w:val="multilevel"/>
    <w:tmpl w:val="949253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213A86"/>
    <w:multiLevelType w:val="multilevel"/>
    <w:tmpl w:val="75213A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5"/>
      <w:numFmt w:val="decimal"/>
      <w:lvlText w:val="%4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52613B9"/>
    <w:multiLevelType w:val="hybridMultilevel"/>
    <w:tmpl w:val="ACBC50CC"/>
    <w:lvl w:ilvl="0" w:tplc="38DC9B3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6F56BA"/>
    <w:multiLevelType w:val="multilevel"/>
    <w:tmpl w:val="A92C99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68347FD"/>
    <w:multiLevelType w:val="multilevel"/>
    <w:tmpl w:val="F75C4F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75B236C"/>
    <w:multiLevelType w:val="hybridMultilevel"/>
    <w:tmpl w:val="6D1A080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78093289"/>
    <w:multiLevelType w:val="multilevel"/>
    <w:tmpl w:val="F1B8A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8DB3BBC"/>
    <w:multiLevelType w:val="multilevel"/>
    <w:tmpl w:val="C0425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0C051F"/>
    <w:multiLevelType w:val="multilevel"/>
    <w:tmpl w:val="44306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B1111B6"/>
    <w:multiLevelType w:val="multilevel"/>
    <w:tmpl w:val="5670879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4"/>
  </w:num>
  <w:num w:numId="3">
    <w:abstractNumId w:val="20"/>
  </w:num>
  <w:num w:numId="4">
    <w:abstractNumId w:val="12"/>
  </w:num>
  <w:num w:numId="5">
    <w:abstractNumId w:val="17"/>
  </w:num>
  <w:num w:numId="6">
    <w:abstractNumId w:val="9"/>
  </w:num>
  <w:num w:numId="7">
    <w:abstractNumId w:val="11"/>
  </w:num>
  <w:num w:numId="8">
    <w:abstractNumId w:val="16"/>
  </w:num>
  <w:num w:numId="9">
    <w:abstractNumId w:val="21"/>
  </w:num>
  <w:num w:numId="10">
    <w:abstractNumId w:val="40"/>
  </w:num>
  <w:num w:numId="11">
    <w:abstractNumId w:val="26"/>
  </w:num>
  <w:num w:numId="12">
    <w:abstractNumId w:val="18"/>
  </w:num>
  <w:num w:numId="13">
    <w:abstractNumId w:val="8"/>
  </w:num>
  <w:num w:numId="14">
    <w:abstractNumId w:val="15"/>
  </w:num>
  <w:num w:numId="15">
    <w:abstractNumId w:val="28"/>
  </w:num>
  <w:num w:numId="16">
    <w:abstractNumId w:val="35"/>
  </w:num>
  <w:num w:numId="17">
    <w:abstractNumId w:val="1"/>
  </w:num>
  <w:num w:numId="18">
    <w:abstractNumId w:val="47"/>
  </w:num>
  <w:num w:numId="19">
    <w:abstractNumId w:val="3"/>
  </w:num>
  <w:num w:numId="20">
    <w:abstractNumId w:val="46"/>
  </w:num>
  <w:num w:numId="21">
    <w:abstractNumId w:val="44"/>
  </w:num>
  <w:num w:numId="22">
    <w:abstractNumId w:val="2"/>
  </w:num>
  <w:num w:numId="23">
    <w:abstractNumId w:val="32"/>
  </w:num>
  <w:num w:numId="24">
    <w:abstractNumId w:val="45"/>
  </w:num>
  <w:num w:numId="25">
    <w:abstractNumId w:val="37"/>
  </w:num>
  <w:num w:numId="26">
    <w:abstractNumId w:val="19"/>
  </w:num>
  <w:num w:numId="27">
    <w:abstractNumId w:val="42"/>
  </w:num>
  <w:num w:numId="28">
    <w:abstractNumId w:val="7"/>
  </w:num>
  <w:num w:numId="29">
    <w:abstractNumId w:val="5"/>
  </w:num>
  <w:num w:numId="30">
    <w:abstractNumId w:val="38"/>
  </w:num>
  <w:num w:numId="31">
    <w:abstractNumId w:val="22"/>
  </w:num>
  <w:num w:numId="32">
    <w:abstractNumId w:val="41"/>
  </w:num>
  <w:num w:numId="33">
    <w:abstractNumId w:val="23"/>
  </w:num>
  <w:num w:numId="34">
    <w:abstractNumId w:val="10"/>
  </w:num>
  <w:num w:numId="35">
    <w:abstractNumId w:val="34"/>
  </w:num>
  <w:num w:numId="36">
    <w:abstractNumId w:val="31"/>
  </w:num>
  <w:num w:numId="37">
    <w:abstractNumId w:val="25"/>
  </w:num>
  <w:num w:numId="38">
    <w:abstractNumId w:val="27"/>
  </w:num>
  <w:num w:numId="39">
    <w:abstractNumId w:val="6"/>
  </w:num>
  <w:num w:numId="40">
    <w:abstractNumId w:val="30"/>
  </w:num>
  <w:num w:numId="41">
    <w:abstractNumId w:val="36"/>
  </w:num>
  <w:num w:numId="42">
    <w:abstractNumId w:val="24"/>
  </w:num>
  <w:num w:numId="43">
    <w:abstractNumId w:val="39"/>
  </w:num>
  <w:num w:numId="44">
    <w:abstractNumId w:val="4"/>
  </w:num>
  <w:num w:numId="45">
    <w:abstractNumId w:val="33"/>
  </w:num>
  <w:num w:numId="46">
    <w:abstractNumId w:val="0"/>
  </w:num>
  <w:num w:numId="47">
    <w:abstractNumId w:val="29"/>
  </w:num>
  <w:num w:numId="4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E0C78"/>
    <w:rsid w:val="00001FC9"/>
    <w:rsid w:val="00002867"/>
    <w:rsid w:val="00007FA1"/>
    <w:rsid w:val="00023165"/>
    <w:rsid w:val="00032311"/>
    <w:rsid w:val="00050E1E"/>
    <w:rsid w:val="0006644A"/>
    <w:rsid w:val="00070E87"/>
    <w:rsid w:val="000743C8"/>
    <w:rsid w:val="000821BC"/>
    <w:rsid w:val="00087563"/>
    <w:rsid w:val="000A64E5"/>
    <w:rsid w:val="000E0C78"/>
    <w:rsid w:val="000E2853"/>
    <w:rsid w:val="000E3EB4"/>
    <w:rsid w:val="000E76A6"/>
    <w:rsid w:val="00100A60"/>
    <w:rsid w:val="00110C3B"/>
    <w:rsid w:val="001260D9"/>
    <w:rsid w:val="001261BC"/>
    <w:rsid w:val="00141C79"/>
    <w:rsid w:val="00165F7B"/>
    <w:rsid w:val="00166D27"/>
    <w:rsid w:val="00173FBA"/>
    <w:rsid w:val="00180337"/>
    <w:rsid w:val="00187A35"/>
    <w:rsid w:val="001965AF"/>
    <w:rsid w:val="001A6EE3"/>
    <w:rsid w:val="001B14C4"/>
    <w:rsid w:val="001B31FB"/>
    <w:rsid w:val="001C4E8E"/>
    <w:rsid w:val="001D5711"/>
    <w:rsid w:val="001E5178"/>
    <w:rsid w:val="001F4A58"/>
    <w:rsid w:val="002019C0"/>
    <w:rsid w:val="002135FB"/>
    <w:rsid w:val="002261BC"/>
    <w:rsid w:val="00244CAB"/>
    <w:rsid w:val="002A228D"/>
    <w:rsid w:val="002D1EE7"/>
    <w:rsid w:val="002E3B61"/>
    <w:rsid w:val="002F1D99"/>
    <w:rsid w:val="00315FD9"/>
    <w:rsid w:val="00316F82"/>
    <w:rsid w:val="00327AB7"/>
    <w:rsid w:val="00332179"/>
    <w:rsid w:val="00334665"/>
    <w:rsid w:val="00340A87"/>
    <w:rsid w:val="00343A0A"/>
    <w:rsid w:val="00345721"/>
    <w:rsid w:val="00372413"/>
    <w:rsid w:val="00374A5C"/>
    <w:rsid w:val="00374E77"/>
    <w:rsid w:val="00376290"/>
    <w:rsid w:val="003831A3"/>
    <w:rsid w:val="003A0055"/>
    <w:rsid w:val="003C3C00"/>
    <w:rsid w:val="003D6C59"/>
    <w:rsid w:val="003E3DDE"/>
    <w:rsid w:val="003F6515"/>
    <w:rsid w:val="004024FA"/>
    <w:rsid w:val="00403B9A"/>
    <w:rsid w:val="004111CA"/>
    <w:rsid w:val="004426F5"/>
    <w:rsid w:val="00456B89"/>
    <w:rsid w:val="004571D7"/>
    <w:rsid w:val="004707D2"/>
    <w:rsid w:val="0047104B"/>
    <w:rsid w:val="00475CAA"/>
    <w:rsid w:val="00476176"/>
    <w:rsid w:val="00481CF5"/>
    <w:rsid w:val="00483234"/>
    <w:rsid w:val="00491F29"/>
    <w:rsid w:val="004A07EC"/>
    <w:rsid w:val="004E13AF"/>
    <w:rsid w:val="004E6F0A"/>
    <w:rsid w:val="0050170C"/>
    <w:rsid w:val="00520998"/>
    <w:rsid w:val="0052249C"/>
    <w:rsid w:val="00522C69"/>
    <w:rsid w:val="00526AE4"/>
    <w:rsid w:val="0053015F"/>
    <w:rsid w:val="00530DB1"/>
    <w:rsid w:val="0055761C"/>
    <w:rsid w:val="00590CBD"/>
    <w:rsid w:val="0059589F"/>
    <w:rsid w:val="005A2880"/>
    <w:rsid w:val="005B1733"/>
    <w:rsid w:val="005C328D"/>
    <w:rsid w:val="005C6993"/>
    <w:rsid w:val="005F010C"/>
    <w:rsid w:val="005F0C77"/>
    <w:rsid w:val="00611C8B"/>
    <w:rsid w:val="00612B15"/>
    <w:rsid w:val="00612CC2"/>
    <w:rsid w:val="006166B7"/>
    <w:rsid w:val="00616F38"/>
    <w:rsid w:val="0063331A"/>
    <w:rsid w:val="00644146"/>
    <w:rsid w:val="00645003"/>
    <w:rsid w:val="00681301"/>
    <w:rsid w:val="006C12C3"/>
    <w:rsid w:val="006F4CC3"/>
    <w:rsid w:val="006F7E33"/>
    <w:rsid w:val="00702C91"/>
    <w:rsid w:val="00703CFF"/>
    <w:rsid w:val="0070798F"/>
    <w:rsid w:val="00707CC4"/>
    <w:rsid w:val="007147A8"/>
    <w:rsid w:val="00723191"/>
    <w:rsid w:val="0072689F"/>
    <w:rsid w:val="0077059F"/>
    <w:rsid w:val="00771DA3"/>
    <w:rsid w:val="00772AC9"/>
    <w:rsid w:val="0079259A"/>
    <w:rsid w:val="007969C6"/>
    <w:rsid w:val="007F1491"/>
    <w:rsid w:val="007F4C1D"/>
    <w:rsid w:val="00801AA0"/>
    <w:rsid w:val="00803E06"/>
    <w:rsid w:val="00810687"/>
    <w:rsid w:val="00816C44"/>
    <w:rsid w:val="00821CD4"/>
    <w:rsid w:val="00825B9C"/>
    <w:rsid w:val="00854229"/>
    <w:rsid w:val="00875679"/>
    <w:rsid w:val="008800F6"/>
    <w:rsid w:val="00886FE3"/>
    <w:rsid w:val="008930BC"/>
    <w:rsid w:val="00895A94"/>
    <w:rsid w:val="008972C3"/>
    <w:rsid w:val="008A15D3"/>
    <w:rsid w:val="008B415B"/>
    <w:rsid w:val="008B6B2A"/>
    <w:rsid w:val="008C1537"/>
    <w:rsid w:val="008C23F3"/>
    <w:rsid w:val="008D7DE0"/>
    <w:rsid w:val="008E53F0"/>
    <w:rsid w:val="00910B3E"/>
    <w:rsid w:val="0094251D"/>
    <w:rsid w:val="00950547"/>
    <w:rsid w:val="0097084C"/>
    <w:rsid w:val="00971D00"/>
    <w:rsid w:val="009C771A"/>
    <w:rsid w:val="009D1C15"/>
    <w:rsid w:val="009D55F0"/>
    <w:rsid w:val="009F0D34"/>
    <w:rsid w:val="00A1543A"/>
    <w:rsid w:val="00A2039D"/>
    <w:rsid w:val="00A23A63"/>
    <w:rsid w:val="00A41491"/>
    <w:rsid w:val="00A60D75"/>
    <w:rsid w:val="00A64407"/>
    <w:rsid w:val="00A64F32"/>
    <w:rsid w:val="00A713FB"/>
    <w:rsid w:val="00A732B2"/>
    <w:rsid w:val="00A90B79"/>
    <w:rsid w:val="00A92C79"/>
    <w:rsid w:val="00AB2A9A"/>
    <w:rsid w:val="00AB3229"/>
    <w:rsid w:val="00AB7058"/>
    <w:rsid w:val="00AC38BC"/>
    <w:rsid w:val="00AC3EE8"/>
    <w:rsid w:val="00AD21D9"/>
    <w:rsid w:val="00AE26DB"/>
    <w:rsid w:val="00AE4149"/>
    <w:rsid w:val="00AF6BC3"/>
    <w:rsid w:val="00B07FD9"/>
    <w:rsid w:val="00B17F41"/>
    <w:rsid w:val="00B25CC0"/>
    <w:rsid w:val="00B26691"/>
    <w:rsid w:val="00B34FA1"/>
    <w:rsid w:val="00B360A5"/>
    <w:rsid w:val="00B46EC3"/>
    <w:rsid w:val="00B47CC8"/>
    <w:rsid w:val="00B47DFD"/>
    <w:rsid w:val="00B529DF"/>
    <w:rsid w:val="00B54BE6"/>
    <w:rsid w:val="00B55E3D"/>
    <w:rsid w:val="00B67B5E"/>
    <w:rsid w:val="00B73329"/>
    <w:rsid w:val="00B90DD4"/>
    <w:rsid w:val="00B96760"/>
    <w:rsid w:val="00BA50FD"/>
    <w:rsid w:val="00BA767B"/>
    <w:rsid w:val="00BB69AA"/>
    <w:rsid w:val="00BC3344"/>
    <w:rsid w:val="00BC33FA"/>
    <w:rsid w:val="00BE73CD"/>
    <w:rsid w:val="00C014CA"/>
    <w:rsid w:val="00C037AA"/>
    <w:rsid w:val="00C3283E"/>
    <w:rsid w:val="00C34244"/>
    <w:rsid w:val="00C453A9"/>
    <w:rsid w:val="00C62EB7"/>
    <w:rsid w:val="00C66837"/>
    <w:rsid w:val="00C7790A"/>
    <w:rsid w:val="00C911F5"/>
    <w:rsid w:val="00C9534D"/>
    <w:rsid w:val="00CB74A4"/>
    <w:rsid w:val="00CB7785"/>
    <w:rsid w:val="00CD5C44"/>
    <w:rsid w:val="00D048F6"/>
    <w:rsid w:val="00D148C5"/>
    <w:rsid w:val="00D31945"/>
    <w:rsid w:val="00D320B6"/>
    <w:rsid w:val="00D33449"/>
    <w:rsid w:val="00D42A9A"/>
    <w:rsid w:val="00D55702"/>
    <w:rsid w:val="00D5594A"/>
    <w:rsid w:val="00D55EF3"/>
    <w:rsid w:val="00D57732"/>
    <w:rsid w:val="00D613D3"/>
    <w:rsid w:val="00D7467C"/>
    <w:rsid w:val="00D83757"/>
    <w:rsid w:val="00DA10F6"/>
    <w:rsid w:val="00DB20C1"/>
    <w:rsid w:val="00DC0D84"/>
    <w:rsid w:val="00DC632E"/>
    <w:rsid w:val="00DD3837"/>
    <w:rsid w:val="00DE14D5"/>
    <w:rsid w:val="00DE772B"/>
    <w:rsid w:val="00DE7AC5"/>
    <w:rsid w:val="00DF28E4"/>
    <w:rsid w:val="00DF4A7E"/>
    <w:rsid w:val="00E0736A"/>
    <w:rsid w:val="00E14138"/>
    <w:rsid w:val="00E15241"/>
    <w:rsid w:val="00E25C29"/>
    <w:rsid w:val="00E27673"/>
    <w:rsid w:val="00E278FA"/>
    <w:rsid w:val="00E31293"/>
    <w:rsid w:val="00E35E8B"/>
    <w:rsid w:val="00E812C0"/>
    <w:rsid w:val="00E90241"/>
    <w:rsid w:val="00EB0FDF"/>
    <w:rsid w:val="00EB70B3"/>
    <w:rsid w:val="00ED70B7"/>
    <w:rsid w:val="00EF4F36"/>
    <w:rsid w:val="00F21238"/>
    <w:rsid w:val="00F252EC"/>
    <w:rsid w:val="00F502AD"/>
    <w:rsid w:val="00F62739"/>
    <w:rsid w:val="00FA4330"/>
    <w:rsid w:val="00FB50CF"/>
    <w:rsid w:val="00FB5DBB"/>
    <w:rsid w:val="00FC4246"/>
    <w:rsid w:val="00FE5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  <w15:docId w15:val="{9C4781A2-BE2B-42CB-AE25-598780683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C78"/>
    <w:rPr>
      <w:rFonts w:ascii="Calibri" w:eastAsia="Times New Roman" w:hAnsi="Calibri" w:cs="Calibri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0E0C78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0E0C78"/>
    <w:pPr>
      <w:keepNext/>
      <w:spacing w:after="0" w:line="240" w:lineRule="auto"/>
      <w:jc w:val="center"/>
      <w:outlineLvl w:val="1"/>
    </w:pPr>
    <w:rPr>
      <w:rFonts w:ascii="Times New Roman" w:hAnsi="Times New Roman" w:cs="Times New Roman"/>
      <w:sz w:val="40"/>
      <w:szCs w:val="40"/>
    </w:rPr>
  </w:style>
  <w:style w:type="paragraph" w:styleId="3">
    <w:name w:val="heading 3"/>
    <w:basedOn w:val="a"/>
    <w:next w:val="a"/>
    <w:link w:val="30"/>
    <w:uiPriority w:val="99"/>
    <w:qFormat/>
    <w:rsid w:val="000E0C78"/>
    <w:pPr>
      <w:keepNext/>
      <w:keepLines/>
      <w:spacing w:before="200" w:after="0"/>
      <w:outlineLvl w:val="2"/>
    </w:pPr>
    <w:rPr>
      <w:rFonts w:ascii="Cambria" w:hAnsi="Cambria" w:cs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0E0C78"/>
    <w:pPr>
      <w:keepNext/>
      <w:keepLines/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unhideWhenUsed/>
    <w:qFormat/>
    <w:rsid w:val="00910B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910B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9"/>
    <w:qFormat/>
    <w:rsid w:val="000E0C78"/>
    <w:pPr>
      <w:keepNext/>
      <w:keepLines/>
      <w:spacing w:before="200" w:after="0"/>
      <w:outlineLvl w:val="7"/>
    </w:pPr>
    <w:rPr>
      <w:rFonts w:ascii="Cambria" w:hAnsi="Cambria" w:cs="Cambria"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E0C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E0C78"/>
    <w:rPr>
      <w:rFonts w:ascii="Times New Roman" w:eastAsia="Times New Roman" w:hAnsi="Times New Roman" w:cs="Times New Roman"/>
      <w:sz w:val="40"/>
      <w:szCs w:val="4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0E0C78"/>
    <w:rPr>
      <w:rFonts w:ascii="Cambria" w:eastAsia="Times New Roman" w:hAnsi="Cambria" w:cs="Cambria"/>
      <w:b/>
      <w:bCs/>
      <w:color w:val="4F81BD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0E0C78"/>
    <w:rPr>
      <w:rFonts w:ascii="Cambria" w:eastAsia="Times New Roman" w:hAnsi="Cambria" w:cs="Cambria"/>
      <w:b/>
      <w:bCs/>
      <w:i/>
      <w:iCs/>
      <w:color w:val="4F81BD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0E0C78"/>
    <w:rPr>
      <w:rFonts w:ascii="Cambria" w:eastAsia="Times New Roman" w:hAnsi="Cambria" w:cs="Cambria"/>
      <w:color w:val="404040"/>
      <w:sz w:val="20"/>
      <w:szCs w:val="20"/>
      <w:lang w:eastAsia="ru-RU"/>
    </w:rPr>
  </w:style>
  <w:style w:type="paragraph" w:customStyle="1" w:styleId="11">
    <w:name w:val="Абзац списка1"/>
    <w:basedOn w:val="a"/>
    <w:uiPriority w:val="99"/>
    <w:rsid w:val="000E0C78"/>
    <w:pPr>
      <w:ind w:left="720"/>
    </w:pPr>
  </w:style>
  <w:style w:type="character" w:styleId="a3">
    <w:name w:val="Hyperlink"/>
    <w:uiPriority w:val="99"/>
    <w:semiHidden/>
    <w:rsid w:val="000E0C78"/>
    <w:rPr>
      <w:color w:val="0000FF"/>
      <w:u w:val="single"/>
    </w:rPr>
  </w:style>
  <w:style w:type="paragraph" w:customStyle="1" w:styleId="Style9">
    <w:name w:val="Style9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23">
    <w:name w:val="Font Style123"/>
    <w:uiPriority w:val="99"/>
    <w:rsid w:val="000E0C78"/>
    <w:rPr>
      <w:rFonts w:ascii="Times New Roman" w:hAnsi="Times New Roman" w:cs="Times New Roman"/>
      <w:b/>
      <w:bCs/>
      <w:color w:val="000000"/>
      <w:sz w:val="38"/>
      <w:szCs w:val="38"/>
    </w:rPr>
  </w:style>
  <w:style w:type="character" w:customStyle="1" w:styleId="FontStyle124">
    <w:name w:val="Font Style124"/>
    <w:uiPriority w:val="99"/>
    <w:rsid w:val="000E0C78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25">
    <w:name w:val="Font Style125"/>
    <w:uiPriority w:val="99"/>
    <w:rsid w:val="000E0C78"/>
    <w:rPr>
      <w:rFonts w:ascii="Times New Roman" w:hAnsi="Times New Roman" w:cs="Times New Roman"/>
      <w:b/>
      <w:bCs/>
      <w:color w:val="000000"/>
      <w:sz w:val="34"/>
      <w:szCs w:val="34"/>
    </w:rPr>
  </w:style>
  <w:style w:type="paragraph" w:styleId="12">
    <w:name w:val="toc 1"/>
    <w:basedOn w:val="a"/>
    <w:next w:val="a"/>
    <w:autoRedefine/>
    <w:uiPriority w:val="99"/>
    <w:semiHidden/>
    <w:rsid w:val="000E0C78"/>
  </w:style>
  <w:style w:type="paragraph" w:styleId="21">
    <w:name w:val="toc 2"/>
    <w:basedOn w:val="a"/>
    <w:next w:val="a"/>
    <w:autoRedefine/>
    <w:uiPriority w:val="99"/>
    <w:semiHidden/>
    <w:rsid w:val="000E0C78"/>
    <w:pPr>
      <w:ind w:left="220"/>
    </w:pPr>
  </w:style>
  <w:style w:type="paragraph" w:styleId="a4">
    <w:name w:val="footer"/>
    <w:basedOn w:val="a"/>
    <w:link w:val="a5"/>
    <w:rsid w:val="000E0C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rsid w:val="000E0C78"/>
    <w:rPr>
      <w:rFonts w:ascii="Calibri" w:eastAsia="Times New Roman" w:hAnsi="Calibri" w:cs="Calibri"/>
      <w:lang w:eastAsia="ru-RU"/>
    </w:rPr>
  </w:style>
  <w:style w:type="character" w:styleId="a6">
    <w:name w:val="page number"/>
    <w:basedOn w:val="a0"/>
    <w:uiPriority w:val="99"/>
    <w:rsid w:val="000E0C78"/>
  </w:style>
  <w:style w:type="character" w:customStyle="1" w:styleId="FontStyle129">
    <w:name w:val="Font Style129"/>
    <w:uiPriority w:val="99"/>
    <w:rsid w:val="000E0C78"/>
    <w:rPr>
      <w:rFonts w:ascii="Times New Roman" w:hAnsi="Times New Roman" w:cs="Times New Roman"/>
      <w:color w:val="000000"/>
      <w:sz w:val="20"/>
      <w:szCs w:val="20"/>
    </w:rPr>
  </w:style>
  <w:style w:type="paragraph" w:customStyle="1" w:styleId="Style38">
    <w:name w:val="Style38"/>
    <w:basedOn w:val="a"/>
    <w:uiPriority w:val="99"/>
    <w:rsid w:val="000E0C78"/>
    <w:pPr>
      <w:widowControl w:val="0"/>
      <w:autoSpaceDE w:val="0"/>
      <w:autoSpaceDN w:val="0"/>
      <w:adjustRightInd w:val="0"/>
      <w:spacing w:after="0" w:line="276" w:lineRule="exact"/>
      <w:ind w:firstLine="720"/>
    </w:pPr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0E0C78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0E0C78"/>
  </w:style>
  <w:style w:type="paragraph" w:styleId="a8">
    <w:name w:val="Normal (Web)"/>
    <w:basedOn w:val="a"/>
    <w:uiPriority w:val="99"/>
    <w:rsid w:val="000E0C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rsid w:val="000E0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E0C78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rsid w:val="000E0C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E0C78"/>
    <w:rPr>
      <w:rFonts w:ascii="Calibri" w:eastAsia="Times New Roman" w:hAnsi="Calibri" w:cs="Calibri"/>
      <w:lang w:eastAsia="ru-RU"/>
    </w:rPr>
  </w:style>
  <w:style w:type="paragraph" w:styleId="HTML">
    <w:name w:val="HTML Preformatted"/>
    <w:basedOn w:val="a"/>
    <w:link w:val="HTML0"/>
    <w:uiPriority w:val="99"/>
    <w:rsid w:val="000E0C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0E0C7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ime">
    <w:name w:val="time"/>
    <w:basedOn w:val="a0"/>
    <w:uiPriority w:val="99"/>
    <w:rsid w:val="000E0C78"/>
  </w:style>
  <w:style w:type="character" w:customStyle="1" w:styleId="abuse">
    <w:name w:val="abuse"/>
    <w:basedOn w:val="a0"/>
    <w:uiPriority w:val="99"/>
    <w:rsid w:val="000E0C78"/>
  </w:style>
  <w:style w:type="paragraph" w:styleId="ad">
    <w:name w:val="footnote text"/>
    <w:basedOn w:val="a"/>
    <w:link w:val="ae"/>
    <w:uiPriority w:val="99"/>
    <w:semiHidden/>
    <w:rsid w:val="000E0C78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0E0C78"/>
    <w:rPr>
      <w:rFonts w:ascii="Calibri" w:eastAsia="Times New Roman" w:hAnsi="Calibri" w:cs="Calibri"/>
      <w:sz w:val="20"/>
      <w:szCs w:val="20"/>
      <w:lang w:eastAsia="ru-RU"/>
    </w:rPr>
  </w:style>
  <w:style w:type="character" w:styleId="af">
    <w:name w:val="footnote reference"/>
    <w:uiPriority w:val="99"/>
    <w:semiHidden/>
    <w:rsid w:val="000E0C78"/>
    <w:rPr>
      <w:vertAlign w:val="superscript"/>
    </w:rPr>
  </w:style>
  <w:style w:type="paragraph" w:styleId="af0">
    <w:name w:val="Body Text Indent"/>
    <w:aliases w:val="текст,Основной текст 1"/>
    <w:basedOn w:val="a"/>
    <w:link w:val="af1"/>
    <w:uiPriority w:val="99"/>
    <w:rsid w:val="000E0C78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af1">
    <w:name w:val="Основной текст с отступом Знак"/>
    <w:aliases w:val="текст Знак1,Основной текст 1 Знак"/>
    <w:basedOn w:val="a0"/>
    <w:link w:val="af0"/>
    <w:uiPriority w:val="99"/>
    <w:rsid w:val="000E0C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Title"/>
    <w:basedOn w:val="a"/>
    <w:link w:val="af3"/>
    <w:uiPriority w:val="99"/>
    <w:qFormat/>
    <w:rsid w:val="000E0C78"/>
    <w:pPr>
      <w:spacing w:after="0" w:line="240" w:lineRule="auto"/>
      <w:jc w:val="center"/>
    </w:pPr>
    <w:rPr>
      <w:rFonts w:ascii="Times New Roman" w:hAnsi="Times New Roman" w:cs="Times New Roman"/>
      <w:sz w:val="28"/>
      <w:szCs w:val="28"/>
    </w:rPr>
  </w:style>
  <w:style w:type="character" w:customStyle="1" w:styleId="af3">
    <w:name w:val="Название Знак"/>
    <w:basedOn w:val="a0"/>
    <w:link w:val="af2"/>
    <w:uiPriority w:val="99"/>
    <w:rsid w:val="000E0C7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f4">
    <w:name w:val="Strong"/>
    <w:uiPriority w:val="99"/>
    <w:qFormat/>
    <w:rsid w:val="000E0C78"/>
    <w:rPr>
      <w:b/>
      <w:bCs/>
    </w:rPr>
  </w:style>
  <w:style w:type="paragraph" w:customStyle="1" w:styleId="af5">
    <w:name w:val="Содержимое таблицы"/>
    <w:basedOn w:val="a"/>
    <w:uiPriority w:val="99"/>
    <w:rsid w:val="000E0C78"/>
    <w:pPr>
      <w:widowControl w:val="0"/>
      <w:suppressLineNumbers/>
      <w:suppressAutoHyphens/>
      <w:spacing w:after="0" w:line="240" w:lineRule="auto"/>
    </w:pPr>
    <w:rPr>
      <w:rFonts w:ascii="Thorndale AMT" w:hAnsi="Thorndale AMT" w:cs="Thorndale AMT"/>
      <w:sz w:val="24"/>
      <w:szCs w:val="24"/>
      <w:lang w:val="cs-CZ"/>
    </w:rPr>
  </w:style>
  <w:style w:type="paragraph" w:styleId="22">
    <w:name w:val="Body Text Indent 2"/>
    <w:basedOn w:val="a"/>
    <w:link w:val="23"/>
    <w:uiPriority w:val="99"/>
    <w:rsid w:val="000E0C78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0E0C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uiPriority w:val="99"/>
    <w:rsid w:val="000E0C78"/>
    <w:pPr>
      <w:spacing w:after="120" w:line="48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Style2">
    <w:name w:val="Style2"/>
    <w:basedOn w:val="a"/>
    <w:uiPriority w:val="99"/>
    <w:rsid w:val="000E0C78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0E0C78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0E0C78"/>
    <w:rPr>
      <w:rFonts w:ascii="Times New Roman" w:hAnsi="Times New Roman" w:cs="Times New Roman"/>
      <w:sz w:val="26"/>
      <w:szCs w:val="26"/>
    </w:rPr>
  </w:style>
  <w:style w:type="paragraph" w:styleId="24">
    <w:name w:val="List 2"/>
    <w:basedOn w:val="a"/>
    <w:uiPriority w:val="99"/>
    <w:rsid w:val="000E0C78"/>
    <w:pPr>
      <w:spacing w:after="0" w:line="240" w:lineRule="auto"/>
      <w:ind w:left="566" w:hanging="283"/>
    </w:pPr>
    <w:rPr>
      <w:rFonts w:ascii="Times New Roman" w:hAnsi="Times New Roman" w:cs="Times New Roman"/>
      <w:sz w:val="24"/>
      <w:szCs w:val="24"/>
    </w:rPr>
  </w:style>
  <w:style w:type="paragraph" w:styleId="25">
    <w:name w:val="Body Text 2"/>
    <w:basedOn w:val="a"/>
    <w:link w:val="26"/>
    <w:uiPriority w:val="99"/>
    <w:rsid w:val="000E0C78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26">
    <w:name w:val="Основной текст 2 Знак"/>
    <w:basedOn w:val="a0"/>
    <w:link w:val="25"/>
    <w:uiPriority w:val="99"/>
    <w:rsid w:val="000E0C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ody Text"/>
    <w:basedOn w:val="a"/>
    <w:link w:val="af7"/>
    <w:rsid w:val="000E0C78"/>
    <w:pPr>
      <w:spacing w:after="12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0E0C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Текст примечания Знак"/>
    <w:link w:val="af9"/>
    <w:uiPriority w:val="99"/>
    <w:semiHidden/>
    <w:locked/>
    <w:rsid w:val="000E0C78"/>
    <w:rPr>
      <w:rFonts w:ascii="Times New Roman" w:hAnsi="Times New Roman" w:cs="Times New Roman"/>
      <w:sz w:val="20"/>
      <w:szCs w:val="20"/>
    </w:rPr>
  </w:style>
  <w:style w:type="paragraph" w:styleId="af9">
    <w:name w:val="annotation text"/>
    <w:basedOn w:val="a"/>
    <w:link w:val="af8"/>
    <w:uiPriority w:val="99"/>
    <w:semiHidden/>
    <w:rsid w:val="000E0C78"/>
    <w:pPr>
      <w:spacing w:after="0" w:line="240" w:lineRule="auto"/>
    </w:pPr>
    <w:rPr>
      <w:rFonts w:ascii="Times New Roman" w:eastAsiaTheme="minorHAnsi" w:hAnsi="Times New Roman" w:cs="Times New Roman"/>
      <w:sz w:val="20"/>
      <w:szCs w:val="20"/>
      <w:lang w:eastAsia="en-US"/>
    </w:rPr>
  </w:style>
  <w:style w:type="character" w:customStyle="1" w:styleId="13">
    <w:name w:val="Текст примечания Знак1"/>
    <w:basedOn w:val="a0"/>
    <w:uiPriority w:val="99"/>
    <w:semiHidden/>
    <w:rsid w:val="000E0C78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CommentTextChar1">
    <w:name w:val="Comment Text Char1"/>
    <w:uiPriority w:val="99"/>
    <w:semiHidden/>
    <w:locked/>
    <w:rsid w:val="000E0C78"/>
    <w:rPr>
      <w:sz w:val="20"/>
      <w:szCs w:val="20"/>
    </w:rPr>
  </w:style>
  <w:style w:type="character" w:customStyle="1" w:styleId="afa">
    <w:name w:val="Тема примечания Знак"/>
    <w:link w:val="afb"/>
    <w:uiPriority w:val="99"/>
    <w:semiHidden/>
    <w:locked/>
    <w:rsid w:val="000E0C78"/>
    <w:rPr>
      <w:rFonts w:ascii="Times New Roman" w:hAnsi="Times New Roman" w:cs="Times New Roman"/>
      <w:b/>
      <w:bCs/>
      <w:sz w:val="20"/>
      <w:szCs w:val="20"/>
    </w:rPr>
  </w:style>
  <w:style w:type="paragraph" w:styleId="afb">
    <w:name w:val="annotation subject"/>
    <w:basedOn w:val="af9"/>
    <w:next w:val="af9"/>
    <w:link w:val="afa"/>
    <w:uiPriority w:val="99"/>
    <w:semiHidden/>
    <w:rsid w:val="000E0C78"/>
    <w:rPr>
      <w:b/>
      <w:bCs/>
    </w:rPr>
  </w:style>
  <w:style w:type="character" w:customStyle="1" w:styleId="14">
    <w:name w:val="Тема примечания Знак1"/>
    <w:basedOn w:val="13"/>
    <w:uiPriority w:val="99"/>
    <w:semiHidden/>
    <w:rsid w:val="000E0C78"/>
    <w:rPr>
      <w:rFonts w:ascii="Calibri" w:eastAsia="Times New Roman" w:hAnsi="Calibri" w:cs="Calibri"/>
      <w:b/>
      <w:bCs/>
      <w:sz w:val="20"/>
      <w:szCs w:val="20"/>
      <w:lang w:eastAsia="ru-RU"/>
    </w:rPr>
  </w:style>
  <w:style w:type="character" w:customStyle="1" w:styleId="CommentSubjectChar1">
    <w:name w:val="Comment Subject Char1"/>
    <w:uiPriority w:val="99"/>
    <w:semiHidden/>
    <w:locked/>
    <w:rsid w:val="000E0C78"/>
    <w:rPr>
      <w:rFonts w:ascii="Times New Roman" w:hAnsi="Times New Roman" w:cs="Times New Roman"/>
      <w:b/>
      <w:bCs/>
      <w:sz w:val="20"/>
      <w:szCs w:val="20"/>
    </w:rPr>
  </w:style>
  <w:style w:type="paragraph" w:customStyle="1" w:styleId="afc">
    <w:name w:val="Знак"/>
    <w:basedOn w:val="a"/>
    <w:uiPriority w:val="99"/>
    <w:rsid w:val="000E0C78"/>
    <w:pPr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27">
    <w:name w:val="Знак2"/>
    <w:basedOn w:val="a"/>
    <w:uiPriority w:val="99"/>
    <w:rsid w:val="000E0C78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31">
    <w:name w:val="Body Text Indent 3"/>
    <w:basedOn w:val="a"/>
    <w:link w:val="32"/>
    <w:uiPriority w:val="99"/>
    <w:rsid w:val="000E0C78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0E0C7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rsid w:val="000E0C7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5">
    <w:name w:val="Обычный1"/>
    <w:basedOn w:val="a"/>
    <w:uiPriority w:val="99"/>
    <w:rsid w:val="000E0C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d">
    <w:name w:val="Знак Знак Знак"/>
    <w:basedOn w:val="a"/>
    <w:uiPriority w:val="99"/>
    <w:rsid w:val="000E0C78"/>
    <w:pPr>
      <w:spacing w:after="160" w:line="240" w:lineRule="exact"/>
    </w:pPr>
    <w:rPr>
      <w:rFonts w:ascii="Verdana" w:hAnsi="Verdana" w:cs="Verdana"/>
      <w:sz w:val="20"/>
      <w:szCs w:val="20"/>
    </w:rPr>
  </w:style>
  <w:style w:type="paragraph" w:customStyle="1" w:styleId="211">
    <w:name w:val="Список 21"/>
    <w:basedOn w:val="a"/>
    <w:uiPriority w:val="99"/>
    <w:rsid w:val="000E0C78"/>
    <w:pPr>
      <w:suppressAutoHyphens/>
      <w:spacing w:after="0" w:line="240" w:lineRule="auto"/>
      <w:ind w:left="566" w:hanging="283"/>
    </w:pPr>
    <w:rPr>
      <w:rFonts w:ascii="Arial" w:hAnsi="Arial" w:cs="Arial"/>
      <w:sz w:val="24"/>
      <w:szCs w:val="24"/>
      <w:lang w:eastAsia="ar-SA"/>
    </w:rPr>
  </w:style>
  <w:style w:type="paragraph" w:customStyle="1" w:styleId="Style24">
    <w:name w:val="Style24"/>
    <w:basedOn w:val="a"/>
    <w:uiPriority w:val="99"/>
    <w:rsid w:val="000E0C78"/>
    <w:pPr>
      <w:widowControl w:val="0"/>
      <w:autoSpaceDE w:val="0"/>
      <w:autoSpaceDN w:val="0"/>
      <w:adjustRightInd w:val="0"/>
      <w:spacing w:after="0" w:line="280" w:lineRule="exact"/>
      <w:ind w:firstLine="571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131">
    <w:name w:val="Font Style131"/>
    <w:uiPriority w:val="99"/>
    <w:rsid w:val="000E0C78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Style19">
    <w:name w:val="Style19"/>
    <w:basedOn w:val="a"/>
    <w:uiPriority w:val="99"/>
    <w:rsid w:val="000E0C78"/>
    <w:pPr>
      <w:widowControl w:val="0"/>
      <w:autoSpaceDE w:val="0"/>
      <w:autoSpaceDN w:val="0"/>
      <w:adjustRightInd w:val="0"/>
      <w:spacing w:after="0" w:line="276" w:lineRule="exact"/>
      <w:ind w:firstLine="715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0E0C78"/>
    <w:pPr>
      <w:widowControl w:val="0"/>
      <w:autoSpaceDE w:val="0"/>
      <w:autoSpaceDN w:val="0"/>
      <w:adjustRightInd w:val="0"/>
      <w:spacing w:after="0" w:line="274" w:lineRule="exact"/>
      <w:ind w:firstLine="73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9">
    <w:name w:val="Style39"/>
    <w:basedOn w:val="a"/>
    <w:uiPriority w:val="99"/>
    <w:rsid w:val="000E0C78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6">
    <w:name w:val="Style46"/>
    <w:basedOn w:val="a"/>
    <w:uiPriority w:val="99"/>
    <w:rsid w:val="000E0C78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35">
    <w:name w:val="Style35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94">
    <w:name w:val="Style94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95">
    <w:name w:val="Style95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99">
    <w:name w:val="Style99"/>
    <w:basedOn w:val="a"/>
    <w:uiPriority w:val="99"/>
    <w:rsid w:val="000E0C78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03">
    <w:name w:val="Style103"/>
    <w:basedOn w:val="a"/>
    <w:uiPriority w:val="99"/>
    <w:rsid w:val="000E0C78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136">
    <w:name w:val="Font Style136"/>
    <w:uiPriority w:val="99"/>
    <w:rsid w:val="000E0C78"/>
    <w:rPr>
      <w:rFonts w:ascii="Times New Roman" w:hAnsi="Times New Roman" w:cs="Times New Roman"/>
      <w:color w:val="000000"/>
      <w:w w:val="90"/>
      <w:sz w:val="14"/>
      <w:szCs w:val="14"/>
    </w:rPr>
  </w:style>
  <w:style w:type="character" w:customStyle="1" w:styleId="FontStyle139">
    <w:name w:val="Font Style139"/>
    <w:uiPriority w:val="99"/>
    <w:rsid w:val="000E0C78"/>
    <w:rPr>
      <w:rFonts w:ascii="Times New Roman" w:hAnsi="Times New Roman" w:cs="Times New Roman"/>
      <w:b/>
      <w:bCs/>
      <w:color w:val="000000"/>
      <w:w w:val="90"/>
      <w:sz w:val="20"/>
      <w:szCs w:val="20"/>
    </w:rPr>
  </w:style>
  <w:style w:type="character" w:customStyle="1" w:styleId="FontStyle143">
    <w:name w:val="Font Style143"/>
    <w:uiPriority w:val="99"/>
    <w:rsid w:val="000E0C78"/>
    <w:rPr>
      <w:rFonts w:ascii="Times New Roman" w:hAnsi="Times New Roman" w:cs="Times New Roman"/>
      <w:color w:val="000000"/>
      <w:w w:val="90"/>
      <w:sz w:val="20"/>
      <w:szCs w:val="20"/>
    </w:rPr>
  </w:style>
  <w:style w:type="character" w:customStyle="1" w:styleId="FontStyle145">
    <w:name w:val="Font Style145"/>
    <w:uiPriority w:val="99"/>
    <w:rsid w:val="000E0C78"/>
    <w:rPr>
      <w:rFonts w:ascii="Times New Roman" w:hAnsi="Times New Roman" w:cs="Times New Roman"/>
      <w:b/>
      <w:bCs/>
      <w:color w:val="000000"/>
      <w:w w:val="90"/>
      <w:sz w:val="24"/>
      <w:szCs w:val="24"/>
    </w:rPr>
  </w:style>
  <w:style w:type="paragraph" w:customStyle="1" w:styleId="Style106">
    <w:name w:val="Style106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10">
    <w:name w:val="Style110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37">
    <w:name w:val="Font Style137"/>
    <w:uiPriority w:val="99"/>
    <w:rsid w:val="000E0C78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138">
    <w:name w:val="Font Style138"/>
    <w:uiPriority w:val="99"/>
    <w:rsid w:val="000E0C78"/>
    <w:rPr>
      <w:rFonts w:ascii="Times New Roman" w:hAnsi="Times New Roman" w:cs="Times New Roman"/>
      <w:smallCaps/>
      <w:color w:val="000000"/>
      <w:sz w:val="20"/>
      <w:szCs w:val="20"/>
    </w:rPr>
  </w:style>
  <w:style w:type="paragraph" w:customStyle="1" w:styleId="Style29">
    <w:name w:val="Style29"/>
    <w:basedOn w:val="a"/>
    <w:uiPriority w:val="99"/>
    <w:rsid w:val="000E0C78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8">
    <w:name w:val="Style58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27">
    <w:name w:val="Font Style127"/>
    <w:uiPriority w:val="99"/>
    <w:rsid w:val="000E0C78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Style83">
    <w:name w:val="Style83"/>
    <w:basedOn w:val="a"/>
    <w:uiPriority w:val="99"/>
    <w:rsid w:val="000E0C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28">
    <w:name w:val="Основной текст (2)_"/>
    <w:link w:val="29"/>
    <w:uiPriority w:val="99"/>
    <w:locked/>
    <w:rsid w:val="000E0C78"/>
    <w:rPr>
      <w:b/>
      <w:bCs/>
      <w:sz w:val="27"/>
      <w:szCs w:val="27"/>
      <w:shd w:val="clear" w:color="auto" w:fill="FFFFFF"/>
    </w:rPr>
  </w:style>
  <w:style w:type="paragraph" w:customStyle="1" w:styleId="29">
    <w:name w:val="Основной текст (2)"/>
    <w:basedOn w:val="a"/>
    <w:link w:val="28"/>
    <w:uiPriority w:val="99"/>
    <w:rsid w:val="000E0C78"/>
    <w:pPr>
      <w:widowControl w:val="0"/>
      <w:shd w:val="clear" w:color="auto" w:fill="FFFFFF"/>
      <w:spacing w:after="0" w:line="470" w:lineRule="exac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afe">
    <w:name w:val="Основной текст_"/>
    <w:link w:val="16"/>
    <w:locked/>
    <w:rsid w:val="000E0C78"/>
    <w:rPr>
      <w:sz w:val="27"/>
      <w:szCs w:val="27"/>
      <w:shd w:val="clear" w:color="auto" w:fill="FFFFFF"/>
    </w:rPr>
  </w:style>
  <w:style w:type="paragraph" w:customStyle="1" w:styleId="16">
    <w:name w:val="Основной текст1"/>
    <w:basedOn w:val="a"/>
    <w:link w:val="afe"/>
    <w:rsid w:val="000E0C78"/>
    <w:pPr>
      <w:widowControl w:val="0"/>
      <w:shd w:val="clear" w:color="auto" w:fill="FFFFFF"/>
      <w:spacing w:after="0" w:line="470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a">
    <w:name w:val="Основной текст (2) + Не полужирный"/>
    <w:uiPriority w:val="99"/>
    <w:rsid w:val="000E0C78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7">
    <w:name w:val="Без интервала1"/>
    <w:uiPriority w:val="99"/>
    <w:rsid w:val="000E0C7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ff">
    <w:name w:val="текст Знак"/>
    <w:aliases w:val="Основной текст 1 Знак Знак"/>
    <w:uiPriority w:val="99"/>
    <w:rsid w:val="000E0C78"/>
    <w:rPr>
      <w:sz w:val="24"/>
      <w:szCs w:val="24"/>
      <w:lang w:val="ru-RU" w:eastAsia="ru-RU"/>
    </w:rPr>
  </w:style>
  <w:style w:type="character" w:customStyle="1" w:styleId="33">
    <w:name w:val="Заголовок №3_"/>
    <w:link w:val="34"/>
    <w:uiPriority w:val="99"/>
    <w:locked/>
    <w:rsid w:val="000E0C7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4">
    <w:name w:val="Заголовок №3"/>
    <w:basedOn w:val="a"/>
    <w:link w:val="33"/>
    <w:uiPriority w:val="99"/>
    <w:rsid w:val="000E0C78"/>
    <w:pPr>
      <w:shd w:val="clear" w:color="auto" w:fill="FFFFFF"/>
      <w:spacing w:after="0" w:line="370" w:lineRule="exact"/>
      <w:ind w:hanging="340"/>
      <w:outlineLvl w:val="2"/>
    </w:pPr>
    <w:rPr>
      <w:rFonts w:ascii="Times New Roman" w:eastAsiaTheme="minorHAnsi" w:hAnsi="Times New Roman" w:cs="Times New Roman"/>
      <w:sz w:val="27"/>
      <w:szCs w:val="27"/>
      <w:lang w:eastAsia="en-US"/>
    </w:rPr>
  </w:style>
  <w:style w:type="paragraph" w:customStyle="1" w:styleId="ListParagraph1">
    <w:name w:val="List Paragraph1"/>
    <w:basedOn w:val="a"/>
    <w:uiPriority w:val="99"/>
    <w:rsid w:val="000E0C78"/>
    <w:pPr>
      <w:ind w:left="720"/>
    </w:pPr>
  </w:style>
  <w:style w:type="paragraph" w:customStyle="1" w:styleId="msonormalcxspmiddle">
    <w:name w:val="msonormalcxspmiddle"/>
    <w:basedOn w:val="a"/>
    <w:uiPriority w:val="99"/>
    <w:rsid w:val="000E0C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41">
    <w:name w:val="Знак Знак4"/>
    <w:uiPriority w:val="99"/>
    <w:rsid w:val="000E0C78"/>
    <w:rPr>
      <w:sz w:val="24"/>
      <w:szCs w:val="24"/>
      <w:lang w:val="ru-RU" w:eastAsia="ru-RU"/>
    </w:rPr>
  </w:style>
  <w:style w:type="paragraph" w:customStyle="1" w:styleId="110">
    <w:name w:val="Абзац списка11"/>
    <w:basedOn w:val="a"/>
    <w:uiPriority w:val="99"/>
    <w:rsid w:val="000E0C78"/>
    <w:pPr>
      <w:ind w:left="720"/>
    </w:pPr>
    <w:rPr>
      <w:lang w:eastAsia="en-US"/>
    </w:rPr>
  </w:style>
  <w:style w:type="paragraph" w:customStyle="1" w:styleId="punkt">
    <w:name w:val="punkt"/>
    <w:basedOn w:val="a"/>
    <w:uiPriority w:val="99"/>
    <w:rsid w:val="000E0C78"/>
    <w:pP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b/>
      <w:bCs/>
      <w:sz w:val="29"/>
      <w:szCs w:val="29"/>
    </w:rPr>
  </w:style>
  <w:style w:type="paragraph" w:customStyle="1" w:styleId="212">
    <w:name w:val="Основной текст с отступом 21"/>
    <w:basedOn w:val="a"/>
    <w:uiPriority w:val="99"/>
    <w:rsid w:val="000E0C78"/>
    <w:pPr>
      <w:suppressAutoHyphens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310">
    <w:name w:val="Основной текст с отступом 31"/>
    <w:basedOn w:val="a"/>
    <w:uiPriority w:val="99"/>
    <w:rsid w:val="000E0C78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  <w:lang w:eastAsia="ar-SA"/>
    </w:rPr>
  </w:style>
  <w:style w:type="character" w:styleId="aff0">
    <w:name w:val="FollowedHyperlink"/>
    <w:uiPriority w:val="99"/>
    <w:rsid w:val="000E0C78"/>
    <w:rPr>
      <w:color w:val="800080"/>
      <w:u w:val="single"/>
    </w:rPr>
  </w:style>
  <w:style w:type="paragraph" w:customStyle="1" w:styleId="font5">
    <w:name w:val="font5"/>
    <w:basedOn w:val="a"/>
    <w:rsid w:val="000E0C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18"/>
      <w:szCs w:val="18"/>
    </w:rPr>
  </w:style>
  <w:style w:type="paragraph" w:customStyle="1" w:styleId="xl24">
    <w:name w:val="xl24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25">
    <w:name w:val="xl25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26">
    <w:name w:val="xl26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27">
    <w:name w:val="xl27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28">
    <w:name w:val="xl28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29">
    <w:name w:val="xl29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color w:val="FF0000"/>
      <w:sz w:val="18"/>
      <w:szCs w:val="18"/>
    </w:rPr>
  </w:style>
  <w:style w:type="paragraph" w:customStyle="1" w:styleId="xl30">
    <w:name w:val="xl30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31">
    <w:name w:val="xl31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32">
    <w:name w:val="xl32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33">
    <w:name w:val="xl33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34">
    <w:name w:val="xl34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35">
    <w:name w:val="xl35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36">
    <w:name w:val="xl36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color w:val="FF0000"/>
      <w:sz w:val="18"/>
      <w:szCs w:val="18"/>
    </w:rPr>
  </w:style>
  <w:style w:type="paragraph" w:customStyle="1" w:styleId="xl37">
    <w:name w:val="xl37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38">
    <w:name w:val="xl38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39">
    <w:name w:val="xl39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40">
    <w:name w:val="xl40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41">
    <w:name w:val="xl41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42">
    <w:name w:val="xl42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color w:val="FF0000"/>
      <w:sz w:val="18"/>
      <w:szCs w:val="18"/>
    </w:rPr>
  </w:style>
  <w:style w:type="paragraph" w:customStyle="1" w:styleId="xl43">
    <w:name w:val="xl43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44">
    <w:name w:val="xl44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45">
    <w:name w:val="xl45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46">
    <w:name w:val="xl46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47">
    <w:name w:val="xl47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48">
    <w:name w:val="xl48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49">
    <w:name w:val="xl49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color w:val="FF0000"/>
      <w:sz w:val="18"/>
      <w:szCs w:val="18"/>
    </w:rPr>
  </w:style>
  <w:style w:type="paragraph" w:customStyle="1" w:styleId="xl50">
    <w:name w:val="xl50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51">
    <w:name w:val="xl51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52">
    <w:name w:val="xl52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53">
    <w:name w:val="xl53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54">
    <w:name w:val="xl54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55">
    <w:name w:val="xl55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56">
    <w:name w:val="xl56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57">
    <w:name w:val="xl57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58">
    <w:name w:val="xl58"/>
    <w:basedOn w:val="a"/>
    <w:uiPriority w:val="99"/>
    <w:rsid w:val="000E0C78"/>
    <w:pP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xl59">
    <w:name w:val="xl59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60">
    <w:name w:val="xl60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61">
    <w:name w:val="xl61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FFFFFF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62">
    <w:name w:val="xl62"/>
    <w:basedOn w:val="a"/>
    <w:uiPriority w:val="99"/>
    <w:rsid w:val="000E0C78"/>
    <w:pPr>
      <w:pBdr>
        <w:top w:val="single" w:sz="4" w:space="0" w:color="auto"/>
        <w:left w:val="single" w:sz="4" w:space="0" w:color="auto"/>
        <w:bottom w:val="single" w:sz="4" w:space="0" w:color="FFFFFF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63">
    <w:name w:val="xl63"/>
    <w:basedOn w:val="a"/>
    <w:uiPriority w:val="99"/>
    <w:rsid w:val="000E0C78"/>
    <w:pPr>
      <w:pBdr>
        <w:top w:val="single" w:sz="4" w:space="0" w:color="FFFFFF"/>
        <w:left w:val="single" w:sz="4" w:space="0" w:color="auto"/>
        <w:bottom w:val="single" w:sz="4" w:space="0" w:color="FFFFFF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64">
    <w:name w:val="xl64"/>
    <w:basedOn w:val="a"/>
    <w:uiPriority w:val="99"/>
    <w:rsid w:val="000E0C78"/>
    <w:pPr>
      <w:pBdr>
        <w:top w:val="single" w:sz="4" w:space="0" w:color="FFFFFF"/>
        <w:left w:val="single" w:sz="4" w:space="0" w:color="auto"/>
        <w:bottom w:val="single" w:sz="4" w:space="0" w:color="FFFFFF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65">
    <w:name w:val="xl65"/>
    <w:basedOn w:val="a"/>
    <w:rsid w:val="000E0C78"/>
    <w:pPr>
      <w:pBdr>
        <w:top w:val="single" w:sz="4" w:space="0" w:color="FFFFFF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paragraph" w:customStyle="1" w:styleId="xl66">
    <w:name w:val="xl66"/>
    <w:basedOn w:val="a"/>
    <w:rsid w:val="000E0C78"/>
    <w:pPr>
      <w:pBdr>
        <w:top w:val="single" w:sz="4" w:space="0" w:color="FFFFFF"/>
        <w:left w:val="single" w:sz="4" w:space="0" w:color="auto"/>
        <w:bottom w:val="single" w:sz="4" w:space="0" w:color="FFFFFF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18"/>
      <w:szCs w:val="18"/>
    </w:rPr>
  </w:style>
  <w:style w:type="character" w:customStyle="1" w:styleId="submenu-table">
    <w:name w:val="submenu-table"/>
    <w:basedOn w:val="a0"/>
    <w:uiPriority w:val="99"/>
    <w:rsid w:val="000E0C78"/>
  </w:style>
  <w:style w:type="character" w:customStyle="1" w:styleId="aff1">
    <w:name w:val="Знак Знак"/>
    <w:uiPriority w:val="99"/>
    <w:rsid w:val="000E0C78"/>
    <w:rPr>
      <w:sz w:val="24"/>
      <w:szCs w:val="24"/>
    </w:rPr>
  </w:style>
  <w:style w:type="paragraph" w:styleId="aff2">
    <w:name w:val="List Paragraph"/>
    <w:basedOn w:val="a"/>
    <w:uiPriority w:val="34"/>
    <w:qFormat/>
    <w:rsid w:val="000E0C78"/>
    <w:pPr>
      <w:ind w:left="720"/>
    </w:pPr>
  </w:style>
  <w:style w:type="character" w:customStyle="1" w:styleId="c19">
    <w:name w:val="c19"/>
    <w:rsid w:val="000E0C78"/>
  </w:style>
  <w:style w:type="paragraph" w:customStyle="1" w:styleId="c11">
    <w:name w:val="c11"/>
    <w:basedOn w:val="a"/>
    <w:rsid w:val="000E0C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3">
    <w:name w:val="c13"/>
    <w:rsid w:val="000E0C78"/>
  </w:style>
  <w:style w:type="paragraph" w:customStyle="1" w:styleId="220">
    <w:name w:val="Основной текст 22"/>
    <w:basedOn w:val="a"/>
    <w:rsid w:val="000E0C78"/>
    <w:pPr>
      <w:spacing w:after="0" w:line="240" w:lineRule="auto"/>
      <w:ind w:firstLine="709"/>
      <w:jc w:val="both"/>
    </w:pPr>
    <w:rPr>
      <w:rFonts w:ascii="Times New Roman" w:hAnsi="Times New Roman" w:cs="Courier New"/>
      <w:sz w:val="24"/>
      <w:szCs w:val="24"/>
      <w:lang w:eastAsia="ar-SA"/>
    </w:rPr>
  </w:style>
  <w:style w:type="character" w:customStyle="1" w:styleId="2b">
    <w:name w:val="Заголовок №2_"/>
    <w:link w:val="2c"/>
    <w:rsid w:val="000E0C78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c">
    <w:name w:val="Заголовок №2"/>
    <w:basedOn w:val="a"/>
    <w:link w:val="2b"/>
    <w:rsid w:val="000E0C78"/>
    <w:pPr>
      <w:shd w:val="clear" w:color="auto" w:fill="FFFFFF"/>
      <w:spacing w:before="240" w:after="0" w:line="274" w:lineRule="exact"/>
      <w:ind w:hanging="360"/>
      <w:jc w:val="both"/>
      <w:outlineLvl w:val="1"/>
    </w:pPr>
    <w:rPr>
      <w:rFonts w:ascii="Times New Roman" w:hAnsi="Times New Roman" w:cstheme="minorBidi"/>
      <w:sz w:val="23"/>
      <w:szCs w:val="23"/>
      <w:lang w:eastAsia="en-US"/>
    </w:rPr>
  </w:style>
  <w:style w:type="paragraph" w:styleId="aff3">
    <w:name w:val="No Spacing"/>
    <w:uiPriority w:val="1"/>
    <w:qFormat/>
    <w:rsid w:val="000E0C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8">
    <w:name w:val="Нет списка1"/>
    <w:next w:val="a2"/>
    <w:uiPriority w:val="99"/>
    <w:semiHidden/>
    <w:unhideWhenUsed/>
    <w:rsid w:val="000E0C78"/>
  </w:style>
  <w:style w:type="paragraph" w:customStyle="1" w:styleId="xl67">
    <w:name w:val="xl67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68">
    <w:name w:val="xl68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69">
    <w:name w:val="xl69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0">
    <w:name w:val="xl70"/>
    <w:basedOn w:val="a"/>
    <w:rsid w:val="00B07FD9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1">
    <w:name w:val="xl71"/>
    <w:basedOn w:val="a"/>
    <w:rsid w:val="00B07FD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2">
    <w:name w:val="xl72"/>
    <w:basedOn w:val="a"/>
    <w:rsid w:val="00B07FD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3">
    <w:name w:val="xl73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74">
    <w:name w:val="xl74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75">
    <w:name w:val="xl75"/>
    <w:basedOn w:val="a"/>
    <w:rsid w:val="00B07FD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6">
    <w:name w:val="xl76"/>
    <w:basedOn w:val="a"/>
    <w:rsid w:val="00B07FD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77">
    <w:name w:val="xl77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78">
    <w:name w:val="xl78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79">
    <w:name w:val="xl79"/>
    <w:basedOn w:val="a"/>
    <w:rsid w:val="00B07FD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0">
    <w:name w:val="xl80"/>
    <w:basedOn w:val="a"/>
    <w:rsid w:val="00B07FD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1">
    <w:name w:val="xl81"/>
    <w:basedOn w:val="a"/>
    <w:rsid w:val="00B07FD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2">
    <w:name w:val="xl82"/>
    <w:basedOn w:val="a"/>
    <w:rsid w:val="00B07FD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3">
    <w:name w:val="xl83"/>
    <w:basedOn w:val="a"/>
    <w:rsid w:val="00B07FD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4">
    <w:name w:val="xl84"/>
    <w:basedOn w:val="a"/>
    <w:rsid w:val="00B07FD9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5">
    <w:name w:val="xl85"/>
    <w:basedOn w:val="a"/>
    <w:rsid w:val="00B07FD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6">
    <w:name w:val="xl86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7">
    <w:name w:val="xl87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8">
    <w:name w:val="xl88"/>
    <w:basedOn w:val="a"/>
    <w:rsid w:val="00B07FD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89">
    <w:name w:val="xl89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0">
    <w:name w:val="xl90"/>
    <w:basedOn w:val="a"/>
    <w:rsid w:val="00B07FD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1">
    <w:name w:val="xl91"/>
    <w:basedOn w:val="a"/>
    <w:rsid w:val="00B07FD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2">
    <w:name w:val="xl92"/>
    <w:basedOn w:val="a"/>
    <w:rsid w:val="00B07FD9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3">
    <w:name w:val="xl93"/>
    <w:basedOn w:val="a"/>
    <w:rsid w:val="00B07FD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4">
    <w:name w:val="xl94"/>
    <w:basedOn w:val="a"/>
    <w:rsid w:val="00B07FD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5">
    <w:name w:val="xl95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6">
    <w:name w:val="xl96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7">
    <w:name w:val="xl97"/>
    <w:basedOn w:val="a"/>
    <w:rsid w:val="00B07FD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8">
    <w:name w:val="xl98"/>
    <w:basedOn w:val="a"/>
    <w:rsid w:val="00B07FD9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99">
    <w:name w:val="xl99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0">
    <w:name w:val="xl100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1">
    <w:name w:val="xl101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2">
    <w:name w:val="xl102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3">
    <w:name w:val="xl103"/>
    <w:basedOn w:val="a"/>
    <w:rsid w:val="00B07FD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4">
    <w:name w:val="xl104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5">
    <w:name w:val="xl105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6">
    <w:name w:val="xl106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7">
    <w:name w:val="xl107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8">
    <w:name w:val="xl108"/>
    <w:basedOn w:val="a"/>
    <w:rsid w:val="00B07FD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09">
    <w:name w:val="xl109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10">
    <w:name w:val="xl110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11">
    <w:name w:val="xl111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2">
    <w:name w:val="xl112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3">
    <w:name w:val="xl113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4">
    <w:name w:val="xl114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5">
    <w:name w:val="xl115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6">
    <w:name w:val="xl116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7">
    <w:name w:val="xl117"/>
    <w:basedOn w:val="a"/>
    <w:rsid w:val="00B07FD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8">
    <w:name w:val="xl118"/>
    <w:basedOn w:val="a"/>
    <w:rsid w:val="00B07FD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19">
    <w:name w:val="xl119"/>
    <w:basedOn w:val="a"/>
    <w:rsid w:val="00B07FD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0">
    <w:name w:val="xl120"/>
    <w:basedOn w:val="a"/>
    <w:rsid w:val="00B07FD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21">
    <w:name w:val="xl121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22">
    <w:name w:val="xl122"/>
    <w:basedOn w:val="a"/>
    <w:rsid w:val="00B07FD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3">
    <w:name w:val="xl123"/>
    <w:basedOn w:val="a"/>
    <w:rsid w:val="00B07FD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4">
    <w:name w:val="xl124"/>
    <w:basedOn w:val="a"/>
    <w:rsid w:val="00B07FD9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5">
    <w:name w:val="xl125"/>
    <w:basedOn w:val="a"/>
    <w:rsid w:val="00B07FD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6">
    <w:name w:val="xl126"/>
    <w:basedOn w:val="a"/>
    <w:rsid w:val="00B07FD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7">
    <w:name w:val="xl127"/>
    <w:basedOn w:val="a"/>
    <w:rsid w:val="00B07FD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8">
    <w:name w:val="xl128"/>
    <w:basedOn w:val="a"/>
    <w:rsid w:val="00B07FD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29">
    <w:name w:val="xl129"/>
    <w:basedOn w:val="a"/>
    <w:rsid w:val="00B07FD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0">
    <w:name w:val="xl130"/>
    <w:basedOn w:val="a"/>
    <w:rsid w:val="00B07FD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1">
    <w:name w:val="xl131"/>
    <w:basedOn w:val="a"/>
    <w:rsid w:val="00B07FD9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2">
    <w:name w:val="xl132"/>
    <w:basedOn w:val="a"/>
    <w:rsid w:val="00B07FD9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3">
    <w:name w:val="xl133"/>
    <w:basedOn w:val="a"/>
    <w:rsid w:val="00B07FD9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4">
    <w:name w:val="xl134"/>
    <w:basedOn w:val="a"/>
    <w:rsid w:val="00B07FD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5">
    <w:name w:val="xl135"/>
    <w:basedOn w:val="a"/>
    <w:rsid w:val="00B07FD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6">
    <w:name w:val="xl136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7">
    <w:name w:val="xl137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8">
    <w:name w:val="xl138"/>
    <w:basedOn w:val="a"/>
    <w:rsid w:val="00B07FD9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39">
    <w:name w:val="xl139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40">
    <w:name w:val="xl140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41">
    <w:name w:val="xl141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42">
    <w:name w:val="xl142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43">
    <w:name w:val="xl143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44">
    <w:name w:val="xl144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45">
    <w:name w:val="xl145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46">
    <w:name w:val="xl146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47">
    <w:name w:val="xl147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48">
    <w:name w:val="xl148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49">
    <w:name w:val="xl149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50">
    <w:name w:val="xl150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51">
    <w:name w:val="xl151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52">
    <w:name w:val="xl152"/>
    <w:basedOn w:val="a"/>
    <w:rsid w:val="00B07FD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53">
    <w:name w:val="xl153"/>
    <w:basedOn w:val="a"/>
    <w:rsid w:val="00B07FD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54">
    <w:name w:val="xl154"/>
    <w:basedOn w:val="a"/>
    <w:rsid w:val="00B07FD9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55">
    <w:name w:val="xl155"/>
    <w:basedOn w:val="a"/>
    <w:rsid w:val="00B07FD9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xl156">
    <w:name w:val="xl156"/>
    <w:basedOn w:val="a"/>
    <w:rsid w:val="00B07FD9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57">
    <w:name w:val="xl157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xl158">
    <w:name w:val="xl158"/>
    <w:basedOn w:val="a"/>
    <w:rsid w:val="00B07FD9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59">
    <w:name w:val="xl159"/>
    <w:basedOn w:val="a"/>
    <w:rsid w:val="00B07FD9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60">
    <w:name w:val="xl160"/>
    <w:basedOn w:val="a"/>
    <w:rsid w:val="00B07FD9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61">
    <w:name w:val="xl161"/>
    <w:basedOn w:val="a"/>
    <w:rsid w:val="00B07FD9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62">
    <w:name w:val="xl162"/>
    <w:basedOn w:val="a"/>
    <w:rsid w:val="00B07FD9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63">
    <w:name w:val="xl163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64">
    <w:name w:val="xl164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65">
    <w:name w:val="xl165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66">
    <w:name w:val="xl166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67">
    <w:name w:val="xl167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68">
    <w:name w:val="xl168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69">
    <w:name w:val="xl169"/>
    <w:basedOn w:val="a"/>
    <w:rsid w:val="00B07FD9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0">
    <w:name w:val="xl170"/>
    <w:basedOn w:val="a"/>
    <w:rsid w:val="00B07FD9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1">
    <w:name w:val="xl171"/>
    <w:basedOn w:val="a"/>
    <w:rsid w:val="00B07FD9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2">
    <w:name w:val="xl172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3">
    <w:name w:val="xl173"/>
    <w:basedOn w:val="a"/>
    <w:rsid w:val="00B07FD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74">
    <w:name w:val="xl174"/>
    <w:basedOn w:val="a"/>
    <w:rsid w:val="00B07FD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5">
    <w:name w:val="xl175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6">
    <w:name w:val="xl176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7">
    <w:name w:val="xl177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78">
    <w:name w:val="xl178"/>
    <w:basedOn w:val="a"/>
    <w:rsid w:val="00B07FD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79">
    <w:name w:val="xl179"/>
    <w:basedOn w:val="a"/>
    <w:rsid w:val="00B07FD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80">
    <w:name w:val="xl180"/>
    <w:basedOn w:val="a"/>
    <w:rsid w:val="00B07FD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81">
    <w:name w:val="xl181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82">
    <w:name w:val="xl182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83">
    <w:name w:val="xl183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84">
    <w:name w:val="xl184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85">
    <w:name w:val="xl185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86">
    <w:name w:val="xl186"/>
    <w:basedOn w:val="a"/>
    <w:rsid w:val="00B07FD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87">
    <w:name w:val="xl187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88">
    <w:name w:val="xl188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89">
    <w:name w:val="xl189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90">
    <w:name w:val="xl190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91">
    <w:name w:val="xl191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192">
    <w:name w:val="xl192"/>
    <w:basedOn w:val="a"/>
    <w:rsid w:val="00B07FD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93">
    <w:name w:val="xl193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94">
    <w:name w:val="xl194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95">
    <w:name w:val="xl195"/>
    <w:basedOn w:val="a"/>
    <w:rsid w:val="00B07FD9"/>
    <w:pPr>
      <w:pBdr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96">
    <w:name w:val="xl196"/>
    <w:basedOn w:val="a"/>
    <w:rsid w:val="00B07FD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97">
    <w:name w:val="xl197"/>
    <w:basedOn w:val="a"/>
    <w:rsid w:val="00B07FD9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98">
    <w:name w:val="xl198"/>
    <w:basedOn w:val="a"/>
    <w:rsid w:val="00B07FD9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99">
    <w:name w:val="xl199"/>
    <w:basedOn w:val="a"/>
    <w:rsid w:val="00B07FD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0">
    <w:name w:val="xl200"/>
    <w:basedOn w:val="a"/>
    <w:rsid w:val="00B07FD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1">
    <w:name w:val="xl201"/>
    <w:basedOn w:val="a"/>
    <w:rsid w:val="00B07FD9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2">
    <w:name w:val="xl202"/>
    <w:basedOn w:val="a"/>
    <w:rsid w:val="00B07FD9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3">
    <w:name w:val="xl203"/>
    <w:basedOn w:val="a"/>
    <w:rsid w:val="00B07FD9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4">
    <w:name w:val="xl204"/>
    <w:basedOn w:val="a"/>
    <w:rsid w:val="00B07FD9"/>
    <w:pPr>
      <w:pBdr>
        <w:bottom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5">
    <w:name w:val="xl205"/>
    <w:basedOn w:val="a"/>
    <w:rsid w:val="00B07FD9"/>
    <w:pPr>
      <w:pBdr>
        <w:left w:val="single" w:sz="4" w:space="0" w:color="auto"/>
        <w:bottom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6">
    <w:name w:val="xl206"/>
    <w:basedOn w:val="a"/>
    <w:rsid w:val="00B07FD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7">
    <w:name w:val="xl207"/>
    <w:basedOn w:val="a"/>
    <w:rsid w:val="00B07FD9"/>
    <w:pPr>
      <w:pBdr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8">
    <w:name w:val="xl208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09">
    <w:name w:val="xl209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0">
    <w:name w:val="xl210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1">
    <w:name w:val="xl211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2">
    <w:name w:val="xl212"/>
    <w:basedOn w:val="a"/>
    <w:rsid w:val="00B07FD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3">
    <w:name w:val="xl213"/>
    <w:basedOn w:val="a"/>
    <w:rsid w:val="00B07FD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4">
    <w:name w:val="xl214"/>
    <w:basedOn w:val="a"/>
    <w:rsid w:val="00B07FD9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5">
    <w:name w:val="xl215"/>
    <w:basedOn w:val="a"/>
    <w:rsid w:val="00B07FD9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6">
    <w:name w:val="xl216"/>
    <w:basedOn w:val="a"/>
    <w:rsid w:val="00B07FD9"/>
    <w:pPr>
      <w:pBdr>
        <w:top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7">
    <w:name w:val="xl217"/>
    <w:basedOn w:val="a"/>
    <w:rsid w:val="00B07FD9"/>
    <w:pPr>
      <w:pBdr>
        <w:top w:val="single" w:sz="4" w:space="0" w:color="auto"/>
        <w:lef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8">
    <w:name w:val="xl218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19">
    <w:name w:val="xl219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0">
    <w:name w:val="xl220"/>
    <w:basedOn w:val="a"/>
    <w:rsid w:val="00B07FD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1">
    <w:name w:val="xl221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2">
    <w:name w:val="xl222"/>
    <w:basedOn w:val="a"/>
    <w:rsid w:val="00B07FD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3">
    <w:name w:val="xl223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24">
    <w:name w:val="xl224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25">
    <w:name w:val="xl225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7DEE8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6">
    <w:name w:val="xl226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7">
    <w:name w:val="xl227"/>
    <w:basedOn w:val="a"/>
    <w:rsid w:val="00B07FD9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8">
    <w:name w:val="xl228"/>
    <w:basedOn w:val="a"/>
    <w:rsid w:val="00B07FD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29">
    <w:name w:val="xl229"/>
    <w:basedOn w:val="a"/>
    <w:rsid w:val="00B07FD9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0">
    <w:name w:val="xl230"/>
    <w:basedOn w:val="a"/>
    <w:rsid w:val="00B07FD9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92CDDC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1">
    <w:name w:val="xl231"/>
    <w:basedOn w:val="a"/>
    <w:rsid w:val="00B07FD9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232">
    <w:name w:val="xl232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3">
    <w:name w:val="xl233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CDDC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4">
    <w:name w:val="xl234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5">
    <w:name w:val="xl235"/>
    <w:basedOn w:val="a"/>
    <w:rsid w:val="00B07FD9"/>
    <w:pPr>
      <w:pBdr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6">
    <w:name w:val="xl236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7">
    <w:name w:val="xl237"/>
    <w:basedOn w:val="a"/>
    <w:rsid w:val="00B07FD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8">
    <w:name w:val="xl238"/>
    <w:basedOn w:val="a"/>
    <w:rsid w:val="00B07FD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39">
    <w:name w:val="xl239"/>
    <w:basedOn w:val="a"/>
    <w:rsid w:val="00B07FD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0">
    <w:name w:val="xl240"/>
    <w:basedOn w:val="a"/>
    <w:rsid w:val="00B07FD9"/>
    <w:pPr>
      <w:pBdr>
        <w:top w:val="single" w:sz="4" w:space="0" w:color="auto"/>
        <w:lef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1">
    <w:name w:val="xl241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2">
    <w:name w:val="xl242"/>
    <w:basedOn w:val="a"/>
    <w:rsid w:val="00B07FD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3">
    <w:name w:val="xl243"/>
    <w:basedOn w:val="a"/>
    <w:rsid w:val="00B07FD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4">
    <w:name w:val="xl244"/>
    <w:basedOn w:val="a"/>
    <w:rsid w:val="00B07FD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5">
    <w:name w:val="xl245"/>
    <w:basedOn w:val="a"/>
    <w:rsid w:val="00B07F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6">
    <w:name w:val="xl246"/>
    <w:basedOn w:val="a"/>
    <w:rsid w:val="00B07FD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47">
    <w:name w:val="xl247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48">
    <w:name w:val="xl248"/>
    <w:basedOn w:val="a"/>
    <w:rsid w:val="00B07FD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49">
    <w:name w:val="xl249"/>
    <w:basedOn w:val="a"/>
    <w:rsid w:val="00B07FD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50">
    <w:name w:val="xl250"/>
    <w:basedOn w:val="a"/>
    <w:rsid w:val="00B07FD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51">
    <w:name w:val="xl251"/>
    <w:basedOn w:val="a"/>
    <w:rsid w:val="00B07FD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52">
    <w:name w:val="xl252"/>
    <w:basedOn w:val="a"/>
    <w:rsid w:val="00B07FD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53">
    <w:name w:val="xl253"/>
    <w:basedOn w:val="a"/>
    <w:rsid w:val="00B07FD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54">
    <w:name w:val="xl254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55">
    <w:name w:val="xl255"/>
    <w:basedOn w:val="a"/>
    <w:rsid w:val="00B07FD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56">
    <w:name w:val="xl256"/>
    <w:basedOn w:val="a"/>
    <w:rsid w:val="00B07FD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57">
    <w:name w:val="xl257"/>
    <w:basedOn w:val="a"/>
    <w:rsid w:val="00B07FD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58">
    <w:name w:val="xl258"/>
    <w:basedOn w:val="a"/>
    <w:rsid w:val="00B07FD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xl259">
    <w:name w:val="xl259"/>
    <w:basedOn w:val="a"/>
    <w:rsid w:val="00B07FD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xl260">
    <w:name w:val="xl260"/>
    <w:basedOn w:val="a"/>
    <w:rsid w:val="00B07FD9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61">
    <w:name w:val="xl261"/>
    <w:basedOn w:val="a"/>
    <w:rsid w:val="00B07FD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62">
    <w:name w:val="xl262"/>
    <w:basedOn w:val="a"/>
    <w:rsid w:val="00B07FD9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63">
    <w:name w:val="xl263"/>
    <w:basedOn w:val="a"/>
    <w:rsid w:val="00B07FD9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64">
    <w:name w:val="xl264"/>
    <w:basedOn w:val="a"/>
    <w:rsid w:val="00B07FD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65">
    <w:name w:val="xl265"/>
    <w:basedOn w:val="a"/>
    <w:rsid w:val="00B07FD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66">
    <w:name w:val="xl266"/>
    <w:basedOn w:val="a"/>
    <w:rsid w:val="00B07FD9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xl267">
    <w:name w:val="xl267"/>
    <w:basedOn w:val="a"/>
    <w:rsid w:val="00B07FD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xl268">
    <w:name w:val="xl268"/>
    <w:basedOn w:val="a"/>
    <w:rsid w:val="00B07FD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xl269">
    <w:name w:val="xl269"/>
    <w:basedOn w:val="a"/>
    <w:rsid w:val="00B07FD9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70">
    <w:name w:val="xl270"/>
    <w:basedOn w:val="a"/>
    <w:rsid w:val="00B07FD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71">
    <w:name w:val="xl271"/>
    <w:basedOn w:val="a"/>
    <w:rsid w:val="00B07FD9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72">
    <w:name w:val="xl272"/>
    <w:basedOn w:val="a"/>
    <w:rsid w:val="00B07FD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73">
    <w:name w:val="xl273"/>
    <w:basedOn w:val="a"/>
    <w:rsid w:val="00B07FD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74">
    <w:name w:val="xl274"/>
    <w:basedOn w:val="a"/>
    <w:rsid w:val="00B07FD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75">
    <w:name w:val="xl275"/>
    <w:basedOn w:val="a"/>
    <w:rsid w:val="00B07FD9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76">
    <w:name w:val="xl276"/>
    <w:basedOn w:val="a"/>
    <w:rsid w:val="00B07FD9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77">
    <w:name w:val="xl277"/>
    <w:basedOn w:val="a"/>
    <w:rsid w:val="00B07FD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278">
    <w:name w:val="xl278"/>
    <w:basedOn w:val="a"/>
    <w:rsid w:val="00B07FD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279">
    <w:name w:val="xl279"/>
    <w:basedOn w:val="a"/>
    <w:rsid w:val="00B07FD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280">
    <w:name w:val="xl280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281">
    <w:name w:val="xl281"/>
    <w:basedOn w:val="a"/>
    <w:rsid w:val="00B07FD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282">
    <w:name w:val="xl282"/>
    <w:basedOn w:val="a"/>
    <w:rsid w:val="00B07FD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xl283">
    <w:name w:val="xl283"/>
    <w:basedOn w:val="a"/>
    <w:rsid w:val="00B07FD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84">
    <w:name w:val="xl284"/>
    <w:basedOn w:val="a"/>
    <w:rsid w:val="00B07FD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85">
    <w:name w:val="xl285"/>
    <w:basedOn w:val="a"/>
    <w:rsid w:val="00B07FD9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86">
    <w:name w:val="xl286"/>
    <w:basedOn w:val="a"/>
    <w:rsid w:val="00B07FD9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87">
    <w:name w:val="xl287"/>
    <w:basedOn w:val="a"/>
    <w:rsid w:val="00B07FD9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88">
    <w:name w:val="xl288"/>
    <w:basedOn w:val="a"/>
    <w:rsid w:val="00B07FD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89">
    <w:name w:val="xl289"/>
    <w:basedOn w:val="a"/>
    <w:rsid w:val="00B07FD9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90">
    <w:name w:val="xl290"/>
    <w:basedOn w:val="a"/>
    <w:rsid w:val="00B07FD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91">
    <w:name w:val="xl291"/>
    <w:basedOn w:val="a"/>
    <w:rsid w:val="00B07FD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92">
    <w:name w:val="xl292"/>
    <w:basedOn w:val="a"/>
    <w:rsid w:val="00B07FD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93">
    <w:name w:val="xl293"/>
    <w:basedOn w:val="a"/>
    <w:rsid w:val="00B07FD9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294">
    <w:name w:val="xl294"/>
    <w:basedOn w:val="a"/>
    <w:rsid w:val="00B07FD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95">
    <w:name w:val="xl295"/>
    <w:basedOn w:val="a"/>
    <w:rsid w:val="00B07FD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96">
    <w:name w:val="xl296"/>
    <w:basedOn w:val="a"/>
    <w:rsid w:val="00B07FD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97">
    <w:name w:val="xl297"/>
    <w:basedOn w:val="a"/>
    <w:rsid w:val="00B07FD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98">
    <w:name w:val="xl298"/>
    <w:basedOn w:val="a"/>
    <w:rsid w:val="00B07FD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299">
    <w:name w:val="xl299"/>
    <w:basedOn w:val="a"/>
    <w:rsid w:val="00B07FD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300">
    <w:name w:val="xl300"/>
    <w:basedOn w:val="a"/>
    <w:rsid w:val="00B07FD9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0"/>
      <w:szCs w:val="20"/>
    </w:rPr>
  </w:style>
  <w:style w:type="table" w:customStyle="1" w:styleId="19">
    <w:name w:val="Сетка таблицы1"/>
    <w:basedOn w:val="a1"/>
    <w:next w:val="a7"/>
    <w:uiPriority w:val="59"/>
    <w:qFormat/>
    <w:rsid w:val="00895A94"/>
    <w:pPr>
      <w:spacing w:after="0" w:line="240" w:lineRule="auto"/>
    </w:pPr>
    <w:rPr>
      <w:rFonts w:eastAsiaTheme="minorEastAs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d">
    <w:name w:val="Сетка таблицы2"/>
    <w:basedOn w:val="a1"/>
    <w:next w:val="a7"/>
    <w:uiPriority w:val="59"/>
    <w:qFormat/>
    <w:rsid w:val="00D320B6"/>
    <w:pPr>
      <w:spacing w:after="0" w:line="240" w:lineRule="auto"/>
    </w:pPr>
    <w:rPr>
      <w:rFonts w:eastAsiaTheme="minorEastAs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2">
    <w:name w:val="Основной текст (4)_"/>
    <w:basedOn w:val="a0"/>
    <w:link w:val="43"/>
    <w:rsid w:val="00D55EF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D55EF3"/>
    <w:pPr>
      <w:shd w:val="clear" w:color="auto" w:fill="FFFFFF"/>
      <w:spacing w:after="0" w:line="0" w:lineRule="atLeast"/>
    </w:pPr>
    <w:rPr>
      <w:rFonts w:ascii="Times New Roman" w:hAnsi="Times New Roman" w:cs="Times New Roman"/>
      <w:sz w:val="23"/>
      <w:szCs w:val="23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910B3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910B3E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character" w:customStyle="1" w:styleId="FontStyle44">
    <w:name w:val="Font Style44"/>
    <w:rsid w:val="00345721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_____Microsoft_Excel1.xls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E8B46D-D139-4CB7-9991-C30813FD4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81</Pages>
  <Words>34974</Words>
  <Characters>199356</Characters>
  <Application>Microsoft Office Word</Application>
  <DocSecurity>0</DocSecurity>
  <Lines>1661</Lines>
  <Paragraphs>467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ICL</dc:creator>
  <cp:lastModifiedBy>Пользователь Windows</cp:lastModifiedBy>
  <cp:revision>64</cp:revision>
  <cp:lastPrinted>2019-09-04T12:08:00Z</cp:lastPrinted>
  <dcterms:created xsi:type="dcterms:W3CDTF">2018-11-10T06:42:00Z</dcterms:created>
  <dcterms:modified xsi:type="dcterms:W3CDTF">2021-05-06T10:20:00Z</dcterms:modified>
</cp:coreProperties>
</file>